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505C2" w14:textId="77777777" w:rsidR="0001262D" w:rsidRDefault="0001262D" w:rsidP="00B35903">
      <w:pPr>
        <w:tabs>
          <w:tab w:val="center" w:pos="4680"/>
          <w:tab w:val="right" w:pos="9360"/>
        </w:tabs>
        <w:spacing w:after="0" w:line="240" w:lineRule="auto"/>
        <w:jc w:val="center"/>
        <w:rPr>
          <w:rFonts w:ascii="Trebuchet MS" w:eastAsia="Trebuchet MS" w:hAnsi="Trebuchet MS" w:cstheme="minorHAnsi"/>
          <w:b/>
        </w:rPr>
      </w:pPr>
    </w:p>
    <w:p w14:paraId="615A89FD" w14:textId="77777777" w:rsidR="0001262D" w:rsidRDefault="0001262D" w:rsidP="00B35903">
      <w:pPr>
        <w:tabs>
          <w:tab w:val="center" w:pos="4680"/>
          <w:tab w:val="right" w:pos="9360"/>
        </w:tabs>
        <w:spacing w:after="0" w:line="240" w:lineRule="auto"/>
        <w:jc w:val="center"/>
        <w:rPr>
          <w:rFonts w:ascii="Trebuchet MS" w:eastAsia="Trebuchet MS" w:hAnsi="Trebuchet MS" w:cstheme="minorHAnsi"/>
          <w:b/>
        </w:rPr>
      </w:pPr>
    </w:p>
    <w:p w14:paraId="696C96B0" w14:textId="77777777" w:rsidR="0001262D" w:rsidRDefault="0001262D" w:rsidP="00B35903">
      <w:pPr>
        <w:tabs>
          <w:tab w:val="center" w:pos="4680"/>
          <w:tab w:val="right" w:pos="9360"/>
        </w:tabs>
        <w:spacing w:after="0" w:line="240" w:lineRule="auto"/>
        <w:jc w:val="center"/>
        <w:rPr>
          <w:rFonts w:ascii="Trebuchet MS" w:eastAsia="Trebuchet MS" w:hAnsi="Trebuchet MS" w:cstheme="minorHAnsi"/>
          <w:b/>
        </w:rPr>
      </w:pPr>
    </w:p>
    <w:p w14:paraId="05DDBE60" w14:textId="77777777" w:rsidR="0001262D" w:rsidRDefault="0001262D" w:rsidP="00B35903">
      <w:pPr>
        <w:tabs>
          <w:tab w:val="center" w:pos="4680"/>
          <w:tab w:val="right" w:pos="9360"/>
        </w:tabs>
        <w:spacing w:after="0" w:line="240" w:lineRule="auto"/>
        <w:jc w:val="center"/>
        <w:rPr>
          <w:rFonts w:ascii="Trebuchet MS" w:eastAsia="Trebuchet MS" w:hAnsi="Trebuchet MS" w:cstheme="minorHAnsi"/>
          <w:b/>
        </w:rPr>
      </w:pPr>
    </w:p>
    <w:p w14:paraId="26DD1396" w14:textId="77777777" w:rsidR="0001262D" w:rsidRDefault="0001262D" w:rsidP="00B35903">
      <w:pPr>
        <w:tabs>
          <w:tab w:val="center" w:pos="4680"/>
          <w:tab w:val="right" w:pos="9360"/>
        </w:tabs>
        <w:spacing w:after="0" w:line="240" w:lineRule="auto"/>
        <w:jc w:val="center"/>
        <w:rPr>
          <w:rFonts w:ascii="Trebuchet MS" w:eastAsia="Trebuchet MS" w:hAnsi="Trebuchet MS" w:cstheme="minorHAnsi"/>
          <w:b/>
        </w:rPr>
      </w:pPr>
    </w:p>
    <w:p w14:paraId="0A452980" w14:textId="77777777" w:rsidR="0001262D" w:rsidRDefault="0001262D" w:rsidP="00B35903">
      <w:pPr>
        <w:tabs>
          <w:tab w:val="center" w:pos="4680"/>
          <w:tab w:val="right" w:pos="9360"/>
        </w:tabs>
        <w:spacing w:after="0" w:line="240" w:lineRule="auto"/>
        <w:jc w:val="center"/>
        <w:rPr>
          <w:rFonts w:ascii="Trebuchet MS" w:eastAsia="Trebuchet MS" w:hAnsi="Trebuchet MS" w:cstheme="minorHAnsi"/>
          <w:b/>
        </w:rPr>
      </w:pPr>
    </w:p>
    <w:p w14:paraId="1A55DC55" w14:textId="77777777" w:rsidR="0001262D" w:rsidRDefault="0001262D" w:rsidP="0001262D">
      <w:pPr>
        <w:tabs>
          <w:tab w:val="left" w:pos="2964"/>
          <w:tab w:val="center" w:pos="4680"/>
          <w:tab w:val="right" w:pos="9360"/>
        </w:tabs>
        <w:spacing w:after="0" w:line="240" w:lineRule="auto"/>
        <w:rPr>
          <w:rFonts w:ascii="Trebuchet MS" w:eastAsia="Trebuchet MS" w:hAnsi="Trebuchet MS" w:cstheme="minorHAnsi"/>
          <w:b/>
        </w:rPr>
      </w:pPr>
      <w:r>
        <w:rPr>
          <w:rFonts w:ascii="Trebuchet MS" w:eastAsia="Trebuchet MS" w:hAnsi="Trebuchet MS" w:cstheme="minorHAnsi"/>
          <w:b/>
        </w:rPr>
        <w:tab/>
      </w:r>
    </w:p>
    <w:p w14:paraId="6AF271A2" w14:textId="113D6844" w:rsidR="0001262D" w:rsidRDefault="00D0736B" w:rsidP="00B35903">
      <w:pPr>
        <w:tabs>
          <w:tab w:val="center" w:pos="4680"/>
          <w:tab w:val="right" w:pos="9360"/>
        </w:tabs>
        <w:spacing w:after="0" w:line="240" w:lineRule="auto"/>
        <w:jc w:val="center"/>
        <w:rPr>
          <w:rFonts w:ascii="Trebuchet MS" w:eastAsia="Trebuchet MS" w:hAnsi="Trebuchet MS" w:cstheme="minorHAnsi"/>
          <w:b/>
        </w:rPr>
      </w:pPr>
      <w:r>
        <w:rPr>
          <w:rFonts w:ascii="Trebuchet MS" w:eastAsia="Trebuchet MS" w:hAnsi="Trebuchet MS" w:cstheme="minorHAnsi"/>
          <w:b/>
        </w:rPr>
        <w:t>MODEL ORIENTATIV</w:t>
      </w:r>
    </w:p>
    <w:p w14:paraId="71FE3C00" w14:textId="77777777" w:rsidR="0001262D" w:rsidRDefault="0001262D" w:rsidP="00B35903">
      <w:pPr>
        <w:tabs>
          <w:tab w:val="center" w:pos="4680"/>
          <w:tab w:val="right" w:pos="9360"/>
        </w:tabs>
        <w:spacing w:after="0" w:line="240" w:lineRule="auto"/>
        <w:jc w:val="center"/>
        <w:rPr>
          <w:rFonts w:ascii="Trebuchet MS" w:eastAsia="Trebuchet MS" w:hAnsi="Trebuchet MS" w:cstheme="minorHAnsi"/>
          <w:b/>
        </w:rPr>
      </w:pPr>
    </w:p>
    <w:p w14:paraId="4150B86C" w14:textId="77777777" w:rsidR="000A0AB7" w:rsidRPr="00E15687" w:rsidRDefault="00B35903" w:rsidP="00B35903">
      <w:pPr>
        <w:tabs>
          <w:tab w:val="center" w:pos="4680"/>
          <w:tab w:val="right" w:pos="9360"/>
        </w:tabs>
        <w:spacing w:after="0" w:line="240" w:lineRule="auto"/>
        <w:jc w:val="center"/>
        <w:rPr>
          <w:rFonts w:ascii="Trebuchet MS" w:eastAsia="Trebuchet MS" w:hAnsi="Trebuchet MS" w:cstheme="minorHAnsi"/>
          <w:b/>
        </w:rPr>
      </w:pPr>
      <w:r w:rsidRPr="00E15687">
        <w:rPr>
          <w:rFonts w:ascii="Trebuchet MS" w:eastAsia="Trebuchet MS" w:hAnsi="Trebuchet MS" w:cstheme="minorHAnsi"/>
          <w:b/>
        </w:rPr>
        <w:t>CONTRACT DE FINANȚARE</w:t>
      </w:r>
      <w:r w:rsidR="006C7FAB" w:rsidRPr="00E15687">
        <w:rPr>
          <w:rFonts w:ascii="Trebuchet MS" w:eastAsia="Trebuchet MS" w:hAnsi="Trebuchet MS" w:cstheme="minorHAnsi"/>
          <w:b/>
        </w:rPr>
        <w:t xml:space="preserve"> </w:t>
      </w:r>
    </w:p>
    <w:p w14:paraId="50BFDAC7" w14:textId="71B2D1B0" w:rsidR="00B35903" w:rsidRDefault="006C7FAB" w:rsidP="00B35903">
      <w:pPr>
        <w:tabs>
          <w:tab w:val="center" w:pos="4680"/>
          <w:tab w:val="right" w:pos="9360"/>
        </w:tabs>
        <w:spacing w:after="0" w:line="240" w:lineRule="auto"/>
        <w:jc w:val="center"/>
        <w:rPr>
          <w:rFonts w:ascii="Trebuchet MS" w:eastAsia="Trebuchet MS" w:hAnsi="Trebuchet MS" w:cstheme="minorHAnsi"/>
          <w:b/>
        </w:rPr>
      </w:pPr>
      <w:r w:rsidRPr="00E15687">
        <w:rPr>
          <w:rFonts w:ascii="Trebuchet MS" w:eastAsia="Trebuchet MS" w:hAnsi="Trebuchet MS" w:cstheme="minorHAnsi"/>
          <w:b/>
        </w:rPr>
        <w:t>N</w:t>
      </w:r>
      <w:r w:rsidR="000A0AB7" w:rsidRPr="00E15687">
        <w:rPr>
          <w:rFonts w:ascii="Trebuchet MS" w:eastAsia="Trebuchet MS" w:hAnsi="Trebuchet MS" w:cstheme="minorHAnsi"/>
          <w:b/>
        </w:rPr>
        <w:t>r</w:t>
      </w:r>
      <w:r w:rsidRPr="00E15687">
        <w:rPr>
          <w:rFonts w:ascii="Trebuchet MS" w:eastAsia="Trebuchet MS" w:hAnsi="Trebuchet MS" w:cstheme="minorHAnsi"/>
          <w:b/>
        </w:rPr>
        <w:t xml:space="preserve">. </w:t>
      </w:r>
      <w:r w:rsidR="00E33E5B">
        <w:rPr>
          <w:rFonts w:ascii="Trebuchet MS" w:eastAsia="Trebuchet MS" w:hAnsi="Trebuchet MS" w:cstheme="minorHAnsi"/>
          <w:b/>
        </w:rPr>
        <w:t>..................................</w:t>
      </w:r>
    </w:p>
    <w:p w14:paraId="6B38F26F" w14:textId="77777777" w:rsidR="005101E1" w:rsidRPr="00E15687" w:rsidRDefault="005101E1" w:rsidP="00B35903">
      <w:pPr>
        <w:tabs>
          <w:tab w:val="center" w:pos="4680"/>
          <w:tab w:val="right" w:pos="9360"/>
        </w:tabs>
        <w:spacing w:after="0" w:line="240" w:lineRule="auto"/>
        <w:jc w:val="center"/>
        <w:rPr>
          <w:rFonts w:ascii="Trebuchet MS" w:eastAsia="Trebuchet MS" w:hAnsi="Trebuchet MS" w:cstheme="minorHAnsi"/>
          <w:b/>
        </w:rPr>
      </w:pPr>
    </w:p>
    <w:p w14:paraId="02B98CFB" w14:textId="387CA1F8" w:rsidR="00311035" w:rsidRPr="000B407A" w:rsidRDefault="00B35903" w:rsidP="00A20EA8">
      <w:pPr>
        <w:tabs>
          <w:tab w:val="center" w:pos="4680"/>
          <w:tab w:val="right" w:pos="9360"/>
        </w:tabs>
        <w:spacing w:after="0" w:line="240" w:lineRule="auto"/>
        <w:jc w:val="center"/>
        <w:rPr>
          <w:rFonts w:ascii="Trebuchet MS" w:eastAsia="Trebuchet MS" w:hAnsi="Trebuchet MS" w:cstheme="minorHAnsi"/>
          <w:b/>
        </w:rPr>
      </w:pPr>
      <w:r w:rsidRPr="00311035">
        <w:rPr>
          <w:rFonts w:ascii="Trebuchet MS" w:eastAsia="Trebuchet MS" w:hAnsi="Trebuchet MS" w:cstheme="minorHAnsi"/>
          <w:b/>
        </w:rPr>
        <w:t xml:space="preserve">Pentru </w:t>
      </w:r>
      <w:r w:rsidRPr="000B407A">
        <w:rPr>
          <w:rFonts w:ascii="Trebuchet MS" w:eastAsia="Trebuchet MS" w:hAnsi="Trebuchet MS" w:cstheme="minorHAnsi"/>
          <w:b/>
        </w:rPr>
        <w:t xml:space="preserve">proiectul </w:t>
      </w:r>
      <w:bookmarkStart w:id="0" w:name="_Hlk130389374"/>
      <w:r w:rsidR="007D0DA2" w:rsidRPr="007D0DA2">
        <w:rPr>
          <w:rFonts w:ascii="Trebuchet MS" w:eastAsia="Trebuchet MS" w:hAnsi="Trebuchet MS" w:cstheme="minorHAnsi"/>
          <w:b/>
        </w:rPr>
        <w:t>„</w:t>
      </w:r>
      <w:r w:rsidR="00E33E5B">
        <w:rPr>
          <w:rFonts w:ascii="Trebuchet MS" w:eastAsia="Trebuchet MS" w:hAnsi="Trebuchet MS" w:cstheme="minorHAnsi"/>
          <w:b/>
        </w:rPr>
        <w:t>.....................................................</w:t>
      </w:r>
      <w:r w:rsidR="00311035" w:rsidRPr="000B407A">
        <w:rPr>
          <w:rFonts w:ascii="Trebuchet MS" w:eastAsia="Trebuchet MS" w:hAnsi="Trebuchet MS" w:cstheme="minorHAnsi"/>
          <w:b/>
        </w:rPr>
        <w:t>”</w:t>
      </w:r>
    </w:p>
    <w:bookmarkEnd w:id="0"/>
    <w:p w14:paraId="23622804" w14:textId="65FDF3A6" w:rsidR="00B35903" w:rsidRDefault="00311035" w:rsidP="00B35903">
      <w:pPr>
        <w:tabs>
          <w:tab w:val="center" w:pos="4680"/>
          <w:tab w:val="right" w:pos="9360"/>
        </w:tabs>
        <w:spacing w:after="0" w:line="240" w:lineRule="auto"/>
        <w:jc w:val="center"/>
        <w:rPr>
          <w:rFonts w:ascii="Trebuchet MS" w:eastAsia="Trebuchet MS" w:hAnsi="Trebuchet MS" w:cstheme="minorHAnsi"/>
          <w:b/>
        </w:rPr>
      </w:pPr>
      <w:r w:rsidRPr="000B407A">
        <w:rPr>
          <w:rFonts w:ascii="Trebuchet MS" w:eastAsia="Trebuchet MS" w:hAnsi="Trebuchet MS" w:cstheme="minorHAnsi"/>
          <w:b/>
        </w:rPr>
        <w:t xml:space="preserve">Cod proiect: </w:t>
      </w:r>
      <w:r w:rsidR="00E33E5B">
        <w:rPr>
          <w:rFonts w:ascii="Trebuchet MS" w:eastAsia="Trebuchet MS" w:hAnsi="Trebuchet MS" w:cstheme="minorHAnsi"/>
          <w:b/>
        </w:rPr>
        <w:t>......................................</w:t>
      </w:r>
    </w:p>
    <w:p w14:paraId="07A5E917" w14:textId="77777777" w:rsidR="005101E1" w:rsidRPr="00E15687" w:rsidRDefault="005101E1" w:rsidP="00B35903">
      <w:pPr>
        <w:tabs>
          <w:tab w:val="center" w:pos="4680"/>
          <w:tab w:val="right" w:pos="9360"/>
        </w:tabs>
        <w:spacing w:after="0" w:line="240" w:lineRule="auto"/>
        <w:jc w:val="center"/>
        <w:rPr>
          <w:rFonts w:ascii="Trebuchet MS" w:eastAsia="Trebuchet MS" w:hAnsi="Trebuchet MS" w:cstheme="minorHAnsi"/>
          <w:b/>
          <w:i/>
        </w:rPr>
      </w:pPr>
    </w:p>
    <w:p w14:paraId="02EBD45A" w14:textId="77777777" w:rsidR="00B35903" w:rsidRPr="00E15687" w:rsidRDefault="00B35903" w:rsidP="00B35903">
      <w:pPr>
        <w:tabs>
          <w:tab w:val="center" w:pos="4680"/>
          <w:tab w:val="right" w:pos="9360"/>
        </w:tabs>
        <w:spacing w:after="0" w:line="240" w:lineRule="auto"/>
        <w:jc w:val="center"/>
        <w:rPr>
          <w:rFonts w:ascii="Trebuchet MS" w:eastAsia="Trebuchet MS" w:hAnsi="Trebuchet MS" w:cstheme="minorHAnsi"/>
          <w:b/>
        </w:rPr>
      </w:pPr>
      <w:r w:rsidRPr="00E15687">
        <w:rPr>
          <w:rFonts w:ascii="Trebuchet MS" w:eastAsia="Trebuchet MS" w:hAnsi="Trebuchet MS" w:cstheme="minorHAnsi"/>
          <w:b/>
        </w:rPr>
        <w:t>finanțat prin</w:t>
      </w:r>
    </w:p>
    <w:p w14:paraId="2C3E2EA1" w14:textId="77777777" w:rsidR="00B35903" w:rsidRPr="00E15687" w:rsidRDefault="00B35903" w:rsidP="00B35903">
      <w:pPr>
        <w:tabs>
          <w:tab w:val="center" w:pos="4680"/>
          <w:tab w:val="right" w:pos="9360"/>
        </w:tabs>
        <w:spacing w:after="0" w:line="240" w:lineRule="auto"/>
        <w:jc w:val="center"/>
        <w:rPr>
          <w:rFonts w:ascii="Trebuchet MS" w:eastAsia="Trebuchet MS" w:hAnsi="Trebuchet MS" w:cstheme="minorHAnsi"/>
          <w:b/>
        </w:rPr>
      </w:pPr>
      <w:r w:rsidRPr="00E15687">
        <w:rPr>
          <w:rFonts w:ascii="Trebuchet MS" w:eastAsia="Trebuchet MS" w:hAnsi="Trebuchet MS" w:cstheme="minorHAnsi"/>
          <w:b/>
        </w:rPr>
        <w:t>Planul Național de Redresare și Reziliență</w:t>
      </w:r>
    </w:p>
    <w:p w14:paraId="688F973A" w14:textId="77777777" w:rsidR="00F33E52" w:rsidRPr="00E15687" w:rsidRDefault="00F33E52" w:rsidP="00B35903">
      <w:pPr>
        <w:tabs>
          <w:tab w:val="center" w:pos="4677"/>
          <w:tab w:val="right" w:pos="9360"/>
        </w:tabs>
        <w:spacing w:after="0" w:line="240" w:lineRule="auto"/>
        <w:jc w:val="center"/>
        <w:rPr>
          <w:rFonts w:ascii="Trebuchet MS" w:eastAsia="Trebuchet MS" w:hAnsi="Trebuchet MS" w:cstheme="minorHAnsi"/>
          <w:b/>
        </w:rPr>
      </w:pPr>
    </w:p>
    <w:p w14:paraId="67A97A83" w14:textId="1A3985CF" w:rsidR="00F33E52" w:rsidRPr="00E15687" w:rsidRDefault="00B35903" w:rsidP="006C7FAB">
      <w:pPr>
        <w:spacing w:after="0" w:line="240" w:lineRule="auto"/>
        <w:jc w:val="center"/>
        <w:rPr>
          <w:rFonts w:ascii="Trebuchet MS" w:eastAsia="Trebuchet MS" w:hAnsi="Trebuchet MS" w:cstheme="minorHAnsi"/>
          <w:b/>
        </w:rPr>
      </w:pPr>
      <w:r w:rsidRPr="00E15687">
        <w:rPr>
          <w:rFonts w:ascii="Trebuchet MS" w:eastAsia="Trebuchet MS" w:hAnsi="Trebuchet MS" w:cstheme="minorHAnsi"/>
          <w:b/>
        </w:rPr>
        <w:t>Apel nr</w:t>
      </w:r>
      <w:r w:rsidR="00B53537" w:rsidRPr="00E15687">
        <w:rPr>
          <w:rFonts w:ascii="Trebuchet MS" w:eastAsia="Trebuchet MS" w:hAnsi="Trebuchet MS" w:cstheme="minorHAnsi"/>
          <w:b/>
        </w:rPr>
        <w:t xml:space="preserve">. </w:t>
      </w:r>
      <w:r w:rsidR="003B059B" w:rsidRPr="003B059B">
        <w:rPr>
          <w:rFonts w:ascii="Trebuchet MS" w:eastAsia="Trebuchet MS" w:hAnsi="Trebuchet MS" w:cstheme="minorHAnsi"/>
          <w:b/>
        </w:rPr>
        <w:t>PNRR/202</w:t>
      </w:r>
      <w:r w:rsidR="00E33E5B">
        <w:rPr>
          <w:rFonts w:ascii="Trebuchet MS" w:eastAsia="Trebuchet MS" w:hAnsi="Trebuchet MS" w:cstheme="minorHAnsi"/>
          <w:b/>
        </w:rPr>
        <w:t>3</w:t>
      </w:r>
      <w:r w:rsidR="003B059B" w:rsidRPr="003B059B">
        <w:rPr>
          <w:rFonts w:ascii="Trebuchet MS" w:eastAsia="Trebuchet MS" w:hAnsi="Trebuchet MS" w:cstheme="minorHAnsi"/>
          <w:b/>
        </w:rPr>
        <w:t>/C2/</w:t>
      </w:r>
      <w:r w:rsidR="00E33E5B">
        <w:rPr>
          <w:rFonts w:ascii="Trebuchet MS" w:eastAsia="Trebuchet MS" w:hAnsi="Trebuchet MS" w:cstheme="minorHAnsi"/>
          <w:b/>
        </w:rPr>
        <w:t>S/I.2.</w:t>
      </w:r>
      <w:r w:rsidR="00D0736B">
        <w:rPr>
          <w:rFonts w:ascii="Trebuchet MS" w:eastAsia="Trebuchet MS" w:hAnsi="Trebuchet MS" w:cstheme="minorHAnsi"/>
          <w:b/>
        </w:rPr>
        <w:t>A</w:t>
      </w:r>
    </w:p>
    <w:p w14:paraId="6BCDE9C0" w14:textId="77777777" w:rsidR="00B35903" w:rsidRPr="00E15687" w:rsidRDefault="00B35903" w:rsidP="00B35903">
      <w:pPr>
        <w:spacing w:after="0" w:line="240" w:lineRule="auto"/>
        <w:jc w:val="both"/>
        <w:rPr>
          <w:rFonts w:ascii="Trebuchet MS" w:eastAsia="Trebuchet MS" w:hAnsi="Trebuchet MS" w:cstheme="minorHAnsi"/>
        </w:rPr>
      </w:pPr>
    </w:p>
    <w:p w14:paraId="558D55BF" w14:textId="77777777" w:rsidR="006C7FAB" w:rsidRPr="00E15687" w:rsidRDefault="006C7FAB" w:rsidP="00B35903">
      <w:pPr>
        <w:spacing w:after="0" w:line="240" w:lineRule="auto"/>
        <w:jc w:val="both"/>
        <w:rPr>
          <w:rFonts w:ascii="Trebuchet MS" w:eastAsia="Trebuchet MS" w:hAnsi="Trebuchet MS" w:cstheme="minorHAnsi"/>
        </w:rPr>
      </w:pPr>
    </w:p>
    <w:p w14:paraId="2A1F68EA" w14:textId="77777777" w:rsidR="006C7FAB" w:rsidRPr="00E15687" w:rsidRDefault="006C7FAB" w:rsidP="00B35903">
      <w:pPr>
        <w:spacing w:after="0" w:line="240" w:lineRule="auto"/>
        <w:jc w:val="both"/>
        <w:rPr>
          <w:rFonts w:ascii="Trebuchet MS" w:eastAsia="Trebuchet MS" w:hAnsi="Trebuchet MS" w:cstheme="minorHAnsi"/>
        </w:rPr>
      </w:pPr>
    </w:p>
    <w:p w14:paraId="12089B66" w14:textId="77777777" w:rsidR="006C7FAB" w:rsidRPr="00E15687" w:rsidRDefault="006C7FAB" w:rsidP="00B35903">
      <w:pPr>
        <w:spacing w:after="0" w:line="240" w:lineRule="auto"/>
        <w:jc w:val="both"/>
        <w:rPr>
          <w:rFonts w:ascii="Trebuchet MS" w:eastAsia="Trebuchet MS" w:hAnsi="Trebuchet MS" w:cstheme="minorHAnsi"/>
        </w:rPr>
      </w:pPr>
    </w:p>
    <w:p w14:paraId="6F3E48FB" w14:textId="77777777" w:rsidR="006C7FAB" w:rsidRPr="00E15687" w:rsidRDefault="006C7FAB" w:rsidP="00B35903">
      <w:pPr>
        <w:spacing w:after="0" w:line="240" w:lineRule="auto"/>
        <w:jc w:val="both"/>
        <w:rPr>
          <w:rFonts w:ascii="Trebuchet MS" w:eastAsia="Trebuchet MS" w:hAnsi="Trebuchet MS" w:cstheme="minorHAnsi"/>
        </w:rPr>
      </w:pPr>
    </w:p>
    <w:p w14:paraId="4382B67A" w14:textId="77777777" w:rsidR="006C7FAB" w:rsidRPr="00E15687" w:rsidRDefault="006C7FAB" w:rsidP="00B35903">
      <w:pPr>
        <w:spacing w:after="0" w:line="240" w:lineRule="auto"/>
        <w:jc w:val="both"/>
        <w:rPr>
          <w:rFonts w:ascii="Trebuchet MS" w:eastAsia="Trebuchet MS" w:hAnsi="Trebuchet MS" w:cstheme="minorHAnsi"/>
        </w:rPr>
      </w:pPr>
    </w:p>
    <w:p w14:paraId="089F3260" w14:textId="77777777" w:rsidR="006C7FAB" w:rsidRPr="00E15687" w:rsidRDefault="006C7FAB" w:rsidP="00B35903">
      <w:pPr>
        <w:spacing w:after="0" w:line="240" w:lineRule="auto"/>
        <w:jc w:val="both"/>
        <w:rPr>
          <w:rFonts w:ascii="Trebuchet MS" w:eastAsia="Trebuchet MS" w:hAnsi="Trebuchet MS" w:cstheme="minorHAnsi"/>
        </w:rPr>
      </w:pPr>
    </w:p>
    <w:p w14:paraId="5E5C4E5C" w14:textId="77777777" w:rsidR="006C7FAB" w:rsidRPr="00E15687" w:rsidRDefault="006C7FAB" w:rsidP="00B35903">
      <w:pPr>
        <w:spacing w:after="0" w:line="240" w:lineRule="auto"/>
        <w:jc w:val="both"/>
        <w:rPr>
          <w:rFonts w:ascii="Trebuchet MS" w:eastAsia="Trebuchet MS" w:hAnsi="Trebuchet MS" w:cstheme="minorHAnsi"/>
        </w:rPr>
      </w:pPr>
    </w:p>
    <w:p w14:paraId="16371630" w14:textId="77777777" w:rsidR="006C7FAB" w:rsidRPr="00E15687" w:rsidRDefault="006C7FAB" w:rsidP="00B35903">
      <w:pPr>
        <w:spacing w:after="0" w:line="240" w:lineRule="auto"/>
        <w:jc w:val="both"/>
        <w:rPr>
          <w:rFonts w:ascii="Trebuchet MS" w:eastAsia="Trebuchet MS" w:hAnsi="Trebuchet MS" w:cstheme="minorHAnsi"/>
        </w:rPr>
      </w:pPr>
    </w:p>
    <w:p w14:paraId="5A5ADF17" w14:textId="77777777" w:rsidR="006C7FAB" w:rsidRPr="00E15687" w:rsidRDefault="006C7FAB" w:rsidP="00B35903">
      <w:pPr>
        <w:spacing w:after="0" w:line="240" w:lineRule="auto"/>
        <w:jc w:val="both"/>
        <w:rPr>
          <w:rFonts w:ascii="Trebuchet MS" w:eastAsia="Trebuchet MS" w:hAnsi="Trebuchet MS" w:cstheme="minorHAnsi"/>
        </w:rPr>
      </w:pPr>
    </w:p>
    <w:p w14:paraId="6B2D6346" w14:textId="77777777" w:rsidR="006C7FAB" w:rsidRPr="00E15687" w:rsidRDefault="006C7FAB" w:rsidP="00B35903">
      <w:pPr>
        <w:spacing w:after="0" w:line="240" w:lineRule="auto"/>
        <w:jc w:val="both"/>
        <w:rPr>
          <w:rFonts w:ascii="Trebuchet MS" w:eastAsia="Trebuchet MS" w:hAnsi="Trebuchet MS" w:cstheme="minorHAnsi"/>
        </w:rPr>
      </w:pPr>
    </w:p>
    <w:p w14:paraId="4746602D" w14:textId="77777777" w:rsidR="006C7FAB" w:rsidRPr="00E15687" w:rsidRDefault="006C7FAB" w:rsidP="00B35903">
      <w:pPr>
        <w:spacing w:after="0" w:line="240" w:lineRule="auto"/>
        <w:jc w:val="both"/>
        <w:rPr>
          <w:rFonts w:ascii="Trebuchet MS" w:eastAsia="Trebuchet MS" w:hAnsi="Trebuchet MS" w:cstheme="minorHAnsi"/>
        </w:rPr>
      </w:pPr>
    </w:p>
    <w:p w14:paraId="71E47FFA" w14:textId="77777777" w:rsidR="006C7FAB" w:rsidRPr="00E15687" w:rsidRDefault="006C7FAB" w:rsidP="00B35903">
      <w:pPr>
        <w:spacing w:after="0" w:line="240" w:lineRule="auto"/>
        <w:jc w:val="both"/>
        <w:rPr>
          <w:rFonts w:ascii="Trebuchet MS" w:eastAsia="Trebuchet MS" w:hAnsi="Trebuchet MS" w:cstheme="minorHAnsi"/>
        </w:rPr>
      </w:pPr>
    </w:p>
    <w:p w14:paraId="660E8DA8" w14:textId="77777777" w:rsidR="006C7FAB" w:rsidRPr="00E15687" w:rsidRDefault="006C7FAB" w:rsidP="00B35903">
      <w:pPr>
        <w:spacing w:after="0" w:line="240" w:lineRule="auto"/>
        <w:jc w:val="both"/>
        <w:rPr>
          <w:rFonts w:ascii="Trebuchet MS" w:eastAsia="Trebuchet MS" w:hAnsi="Trebuchet MS" w:cstheme="minorHAnsi"/>
        </w:rPr>
      </w:pPr>
    </w:p>
    <w:p w14:paraId="575D5F57" w14:textId="77777777" w:rsidR="006C7FAB" w:rsidRPr="00E15687" w:rsidRDefault="006C7FAB" w:rsidP="00B35903">
      <w:pPr>
        <w:spacing w:after="0" w:line="240" w:lineRule="auto"/>
        <w:jc w:val="both"/>
        <w:rPr>
          <w:rFonts w:ascii="Trebuchet MS" w:eastAsia="Trebuchet MS" w:hAnsi="Trebuchet MS" w:cstheme="minorHAnsi"/>
        </w:rPr>
      </w:pPr>
    </w:p>
    <w:p w14:paraId="341F695E" w14:textId="77777777" w:rsidR="006C7FAB" w:rsidRPr="00E15687" w:rsidRDefault="006C7FAB" w:rsidP="00B35903">
      <w:pPr>
        <w:spacing w:after="0" w:line="240" w:lineRule="auto"/>
        <w:jc w:val="both"/>
        <w:rPr>
          <w:rFonts w:ascii="Trebuchet MS" w:eastAsia="Trebuchet MS" w:hAnsi="Trebuchet MS" w:cstheme="minorHAnsi"/>
        </w:rPr>
      </w:pPr>
    </w:p>
    <w:p w14:paraId="341A100B" w14:textId="77777777" w:rsidR="006C7FAB" w:rsidRPr="00E15687" w:rsidRDefault="006C7FAB" w:rsidP="00B35903">
      <w:pPr>
        <w:spacing w:after="0" w:line="240" w:lineRule="auto"/>
        <w:jc w:val="both"/>
        <w:rPr>
          <w:rFonts w:ascii="Trebuchet MS" w:eastAsia="Trebuchet MS" w:hAnsi="Trebuchet MS" w:cstheme="minorHAnsi"/>
        </w:rPr>
      </w:pPr>
    </w:p>
    <w:p w14:paraId="66E6481E" w14:textId="77777777" w:rsidR="006C7FAB" w:rsidRPr="00E15687" w:rsidRDefault="006C7FAB" w:rsidP="00B35903">
      <w:pPr>
        <w:spacing w:after="0" w:line="240" w:lineRule="auto"/>
        <w:jc w:val="both"/>
        <w:rPr>
          <w:rFonts w:ascii="Trebuchet MS" w:eastAsia="Trebuchet MS" w:hAnsi="Trebuchet MS" w:cstheme="minorHAnsi"/>
        </w:rPr>
      </w:pPr>
    </w:p>
    <w:p w14:paraId="2B6983BC" w14:textId="77777777" w:rsidR="006C7FAB" w:rsidRPr="00E15687" w:rsidRDefault="006C7FAB" w:rsidP="00B35903">
      <w:pPr>
        <w:spacing w:after="0" w:line="240" w:lineRule="auto"/>
        <w:jc w:val="both"/>
        <w:rPr>
          <w:rFonts w:ascii="Trebuchet MS" w:eastAsia="Trebuchet MS" w:hAnsi="Trebuchet MS" w:cstheme="minorHAnsi"/>
        </w:rPr>
      </w:pPr>
    </w:p>
    <w:p w14:paraId="09EF9F2A" w14:textId="77777777" w:rsidR="006C7FAB" w:rsidRPr="00E15687" w:rsidRDefault="006C7FAB" w:rsidP="00B35903">
      <w:pPr>
        <w:spacing w:after="0" w:line="240" w:lineRule="auto"/>
        <w:jc w:val="both"/>
        <w:rPr>
          <w:rFonts w:ascii="Trebuchet MS" w:eastAsia="Trebuchet MS" w:hAnsi="Trebuchet MS" w:cstheme="minorHAnsi"/>
        </w:rPr>
      </w:pPr>
    </w:p>
    <w:p w14:paraId="48B9B5E5" w14:textId="77777777" w:rsidR="006C7FAB" w:rsidRPr="00E15687" w:rsidRDefault="006C7FAB" w:rsidP="00B35903">
      <w:pPr>
        <w:spacing w:after="0" w:line="240" w:lineRule="auto"/>
        <w:jc w:val="both"/>
        <w:rPr>
          <w:rFonts w:ascii="Trebuchet MS" w:eastAsia="Trebuchet MS" w:hAnsi="Trebuchet MS" w:cstheme="minorHAnsi"/>
        </w:rPr>
      </w:pPr>
    </w:p>
    <w:p w14:paraId="1783EF68" w14:textId="77777777" w:rsidR="00DC14C3" w:rsidRPr="00E15687" w:rsidRDefault="00DC14C3" w:rsidP="00DC14C3">
      <w:pPr>
        <w:spacing w:after="0" w:line="240" w:lineRule="auto"/>
        <w:jc w:val="both"/>
        <w:rPr>
          <w:rFonts w:ascii="Trebuchet MS" w:eastAsia="Trebuchet MS" w:hAnsi="Trebuchet MS" w:cstheme="minorHAnsi"/>
          <w:b/>
        </w:rPr>
      </w:pPr>
      <w:r w:rsidRPr="00E15687">
        <w:rPr>
          <w:rFonts w:ascii="Trebuchet MS" w:eastAsia="Trebuchet MS" w:hAnsi="Trebuchet MS" w:cstheme="minorHAnsi"/>
          <w:b/>
        </w:rPr>
        <w:t>Pilonul 1. Tranziția Verde</w:t>
      </w:r>
    </w:p>
    <w:p w14:paraId="3B841AC2" w14:textId="77777777" w:rsidR="00DC14C3" w:rsidRPr="00E15687" w:rsidRDefault="00DC14C3" w:rsidP="00DC14C3">
      <w:pPr>
        <w:spacing w:after="0" w:line="240" w:lineRule="auto"/>
        <w:jc w:val="both"/>
        <w:rPr>
          <w:rFonts w:ascii="Trebuchet MS" w:eastAsia="Trebuchet MS" w:hAnsi="Trebuchet MS" w:cstheme="minorHAnsi"/>
          <w:b/>
        </w:rPr>
      </w:pPr>
      <w:r w:rsidRPr="00E15687">
        <w:rPr>
          <w:rFonts w:ascii="Trebuchet MS" w:eastAsia="Trebuchet MS" w:hAnsi="Trebuchet MS" w:cstheme="minorHAnsi"/>
          <w:b/>
        </w:rPr>
        <w:t>Componenta C</w:t>
      </w:r>
      <w:r w:rsidR="003B059B">
        <w:rPr>
          <w:rFonts w:ascii="Trebuchet MS" w:eastAsia="Trebuchet MS" w:hAnsi="Trebuchet MS" w:cstheme="minorHAnsi"/>
          <w:b/>
        </w:rPr>
        <w:t>2</w:t>
      </w:r>
      <w:r w:rsidRPr="00E15687">
        <w:rPr>
          <w:rFonts w:ascii="Trebuchet MS" w:eastAsia="Trebuchet MS" w:hAnsi="Trebuchet MS" w:cstheme="minorHAnsi"/>
          <w:b/>
        </w:rPr>
        <w:t xml:space="preserve">: </w:t>
      </w:r>
      <w:r w:rsidR="003B059B">
        <w:rPr>
          <w:rFonts w:ascii="Trebuchet MS" w:eastAsia="Trebuchet MS" w:hAnsi="Trebuchet MS" w:cstheme="minorHAnsi"/>
          <w:b/>
        </w:rPr>
        <w:t>Păduri și protecția biodiversității</w:t>
      </w:r>
    </w:p>
    <w:p w14:paraId="5603643C" w14:textId="32FEDDB7" w:rsidR="003B059B" w:rsidRDefault="00DC14C3" w:rsidP="00DC14C3">
      <w:pPr>
        <w:spacing w:after="0" w:line="240" w:lineRule="auto"/>
        <w:jc w:val="both"/>
        <w:rPr>
          <w:rFonts w:ascii="Trebuchet MS" w:eastAsia="Trebuchet MS" w:hAnsi="Trebuchet MS" w:cstheme="minorHAnsi"/>
          <w:b/>
        </w:rPr>
      </w:pPr>
      <w:r w:rsidRPr="00E15687">
        <w:rPr>
          <w:rFonts w:ascii="Trebuchet MS" w:eastAsia="Trebuchet MS" w:hAnsi="Trebuchet MS" w:cstheme="minorHAnsi"/>
          <w:b/>
        </w:rPr>
        <w:t xml:space="preserve">Investiția </w:t>
      </w:r>
      <w:r w:rsidR="00E33E5B">
        <w:rPr>
          <w:rFonts w:ascii="Trebuchet MS" w:eastAsia="Trebuchet MS" w:hAnsi="Trebuchet MS" w:cstheme="minorHAnsi"/>
          <w:b/>
        </w:rPr>
        <w:t>2</w:t>
      </w:r>
      <w:r w:rsidRPr="00E15687">
        <w:rPr>
          <w:rFonts w:ascii="Trebuchet MS" w:eastAsia="Trebuchet MS" w:hAnsi="Trebuchet MS" w:cstheme="minorHAnsi"/>
          <w:b/>
        </w:rPr>
        <w:t xml:space="preserve">. </w:t>
      </w:r>
      <w:r w:rsidR="00E33E5B">
        <w:rPr>
          <w:rFonts w:ascii="Trebuchet MS" w:eastAsia="Trebuchet MS" w:hAnsi="Trebuchet MS" w:cstheme="minorHAnsi"/>
          <w:b/>
        </w:rPr>
        <w:t>Dezvoltarea de capacități moderne de producere a materialului forestier de reproducere</w:t>
      </w:r>
    </w:p>
    <w:p w14:paraId="7B5A6799" w14:textId="38FCD103" w:rsidR="003B059B" w:rsidRPr="00CF5D73" w:rsidRDefault="003B059B" w:rsidP="00B35903">
      <w:pPr>
        <w:spacing w:after="0" w:line="240" w:lineRule="auto"/>
        <w:jc w:val="both"/>
        <w:rPr>
          <w:rFonts w:ascii="Trebuchet MS" w:eastAsia="Trebuchet MS" w:hAnsi="Trebuchet MS" w:cstheme="minorHAnsi"/>
          <w:b/>
        </w:rPr>
      </w:pPr>
      <w:r w:rsidRPr="003B059B">
        <w:rPr>
          <w:rFonts w:ascii="Trebuchet MS" w:hAnsi="Trebuchet MS" w:cstheme="minorHAnsi"/>
          <w:b/>
          <w:bCs/>
        </w:rPr>
        <w:t>Subinvestiția I.</w:t>
      </w:r>
      <w:r w:rsidR="00E33E5B">
        <w:rPr>
          <w:rFonts w:ascii="Trebuchet MS" w:hAnsi="Trebuchet MS" w:cstheme="minorHAnsi"/>
          <w:b/>
          <w:bCs/>
        </w:rPr>
        <w:t>2</w:t>
      </w:r>
      <w:r w:rsidRPr="003B059B">
        <w:rPr>
          <w:rFonts w:ascii="Trebuchet MS" w:hAnsi="Trebuchet MS" w:cstheme="minorHAnsi"/>
          <w:b/>
          <w:bCs/>
        </w:rPr>
        <w:t>.</w:t>
      </w:r>
      <w:r w:rsidR="00D0736B">
        <w:rPr>
          <w:rFonts w:ascii="Trebuchet MS" w:hAnsi="Trebuchet MS" w:cstheme="minorHAnsi"/>
          <w:b/>
          <w:bCs/>
        </w:rPr>
        <w:t>A</w:t>
      </w:r>
      <w:r>
        <w:rPr>
          <w:rFonts w:ascii="Trebuchet MS" w:hAnsi="Trebuchet MS" w:cstheme="minorHAnsi"/>
          <w:b/>
          <w:bCs/>
        </w:rPr>
        <w:t xml:space="preserve">. </w:t>
      </w:r>
      <w:r w:rsidR="00E12BCE">
        <w:rPr>
          <w:rFonts w:ascii="Trebuchet MS" w:hAnsi="Trebuchet MS" w:cstheme="minorHAnsi"/>
          <w:b/>
          <w:bCs/>
        </w:rPr>
        <w:t>”</w:t>
      </w:r>
      <w:r w:rsidR="00E33E5B">
        <w:rPr>
          <w:rFonts w:ascii="Trebuchet MS" w:hAnsi="Trebuchet MS" w:cstheme="minorHAnsi"/>
          <w:b/>
          <w:bCs/>
        </w:rPr>
        <w:t xml:space="preserve">ACORDAREA DE SPRIJIN DE </w:t>
      </w:r>
      <w:r w:rsidR="00D0736B">
        <w:rPr>
          <w:rFonts w:ascii="Trebuchet MS" w:hAnsi="Trebuchet MS" w:cstheme="minorHAnsi"/>
          <w:b/>
          <w:bCs/>
        </w:rPr>
        <w:t>STAT PENTRU DEZVOLTAREA DE CAPACITĂȚI MODERNE DE PRODUCERE A MATERIALULUI FORESTIER DE REPRODUCERE</w:t>
      </w:r>
    </w:p>
    <w:p w14:paraId="56455A5B" w14:textId="77777777" w:rsidR="000A0AB7" w:rsidRPr="00E15687" w:rsidRDefault="000A0AB7" w:rsidP="004F16F6">
      <w:pPr>
        <w:spacing w:after="0" w:line="240" w:lineRule="auto"/>
        <w:jc w:val="both"/>
        <w:rPr>
          <w:rFonts w:ascii="Trebuchet MS" w:eastAsia="Trebuchet MS" w:hAnsi="Trebuchet MS" w:cstheme="minorHAnsi"/>
          <w:b/>
          <w:bCs/>
          <w:color w:val="000000"/>
          <w:highlight w:val="white"/>
        </w:rPr>
      </w:pPr>
      <w:r w:rsidRPr="00E15687">
        <w:rPr>
          <w:rFonts w:ascii="Trebuchet MS" w:eastAsia="Trebuchet MS" w:hAnsi="Trebuchet MS" w:cstheme="minorHAnsi"/>
          <w:b/>
          <w:bCs/>
          <w:color w:val="000000"/>
          <w:highlight w:val="white"/>
        </w:rPr>
        <w:lastRenderedPageBreak/>
        <w:t>Având în vedere prevederile:</w:t>
      </w:r>
    </w:p>
    <w:p w14:paraId="3DA845FA" w14:textId="77777777" w:rsidR="000A0AB7" w:rsidRPr="00E15687" w:rsidRDefault="000A0AB7" w:rsidP="000A0AB7">
      <w:pPr>
        <w:spacing w:after="0" w:line="240" w:lineRule="auto"/>
        <w:jc w:val="both"/>
        <w:rPr>
          <w:rFonts w:ascii="Trebuchet MS" w:eastAsia="Trebuchet MS" w:hAnsi="Trebuchet MS" w:cstheme="minorHAnsi"/>
        </w:rPr>
      </w:pPr>
    </w:p>
    <w:p w14:paraId="7B915764"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Regulamentului (UE) 2021/241 al Parlamentului European și al Consiliului din 12 februarie 2021 de instituire a Mecanismului de redresare și  reziliență</w:t>
      </w:r>
      <w:r w:rsidR="00DC14C3" w:rsidRPr="00E15687">
        <w:rPr>
          <w:rFonts w:ascii="Trebuchet MS" w:eastAsia="Trebuchet MS" w:hAnsi="Trebuchet MS" w:cstheme="minorHAnsi"/>
        </w:rPr>
        <w:t>;</w:t>
      </w:r>
    </w:p>
    <w:p w14:paraId="11D293CA"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DC14C3" w:rsidRPr="00E15687">
        <w:rPr>
          <w:rFonts w:ascii="Trebuchet MS" w:eastAsia="Trebuchet MS" w:hAnsi="Trebuchet MS" w:cstheme="minorHAnsi"/>
        </w:rPr>
        <w:t>;</w:t>
      </w:r>
    </w:p>
    <w:p w14:paraId="567C549E"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Deciziei de punere în aplicare a Consiliului de aprobare a evaluării planului de redresare și reziliență al României din data de 03 noiembrie 2021 (CID)</w:t>
      </w:r>
      <w:r w:rsidR="00DC14C3" w:rsidRPr="00E15687">
        <w:rPr>
          <w:rFonts w:ascii="Trebuchet MS" w:eastAsia="Trebuchet MS" w:hAnsi="Trebuchet MS" w:cstheme="minorHAnsi"/>
        </w:rPr>
        <w:t>;</w:t>
      </w:r>
    </w:p>
    <w:p w14:paraId="7AC71FFD"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Regulamentului (UE) 2020/2094 al Consiliului din 14 decembrie 2020 de instituire a unui instrument de redresare al Uniunii Europene pentru a sprijini redresarea în urma crizei provocate de COVID-19;</w:t>
      </w:r>
    </w:p>
    <w:p w14:paraId="44233102"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Regulamentului (UE) 2021/240 al Parlamentului European și al Consiliului din 10 februarie 2021 de instituire a unui Instrument de sprijin tehnic;</w:t>
      </w:r>
    </w:p>
    <w:p w14:paraId="151BFC8F"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Memorandumului nr. 38215/15.04.2021, aprobat în ședința Guvernului din data de 20 ianuarie 2021, cu tema: mandatarea Ministerului Investițiilor și Proiectelor Europene (MIPE) pentru a desfășura procedurile de negociere cu Comisia Europeană, în vederea aprobării PNRR şi a cererii de împrumut prevăzute la art. 14 din Regulamentul (UE) nr. 2021/241 al Parlamentului European și al Consiliului;</w:t>
      </w:r>
    </w:p>
    <w:p w14:paraId="6DB4C3D3"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Memorandumului nr. 2655/THG/10.11.2021 cu tema: mandatarea Ministerului Investițiilor și Proiectelor Europene pentru semnarea Acordului privind contribuția financiară în conformitate cu art. 23 din </w:t>
      </w:r>
      <w:r w:rsidR="008D0BFC" w:rsidRPr="00E15687">
        <w:rPr>
          <w:rFonts w:ascii="Trebuchet MS" w:eastAsia="Trebuchet MS" w:hAnsi="Trebuchet MS" w:cstheme="minorHAnsi"/>
        </w:rPr>
        <w:t>R</w:t>
      </w:r>
      <w:r w:rsidRPr="00E15687">
        <w:rPr>
          <w:rFonts w:ascii="Trebuchet MS" w:eastAsia="Trebuchet MS" w:hAnsi="Trebuchet MS" w:cstheme="minorHAnsi"/>
        </w:rPr>
        <w:t>egulamentul (UE) 2021/241 al Parlamentului European și al Consiliului de instituire a Mecanismului de redresare și reziliență, pentru finanțarea Planului național de redresare și reziliență a României;</w:t>
      </w:r>
    </w:p>
    <w:p w14:paraId="4AC9799A"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Memorandumului nr. 728117/10.11.2021 cu tema: aprobarea negocierii și a semnării Acordului de împrumut (Mecanismul de redresare și reziliență) dintre Comisia Europeană și România, în valoare de 14.942.153.000 EUR și semnarea acestuia de către ministrul finanțelor</w:t>
      </w:r>
      <w:r w:rsidR="00DC14C3" w:rsidRPr="00E15687">
        <w:rPr>
          <w:rFonts w:ascii="Trebuchet MS" w:eastAsia="Trebuchet MS" w:hAnsi="Trebuchet MS" w:cstheme="minorHAnsi"/>
        </w:rPr>
        <w:t>;</w:t>
      </w:r>
    </w:p>
    <w:p w14:paraId="2E4ADDD7"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Acordului privind contribuția financiară și Acordul de împrumut, încheiate în cadrul Mecanismului de redresare și reziliență pentru finanțarea Planului Național de Redresare și Reziliență (PNRR);</w:t>
      </w:r>
    </w:p>
    <w:p w14:paraId="092D533B"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Ordonanței de </w:t>
      </w:r>
      <w:r w:rsidR="00DC14C3" w:rsidRPr="00E15687">
        <w:rPr>
          <w:rFonts w:ascii="Trebuchet MS" w:eastAsia="Trebuchet MS" w:hAnsi="Trebuchet MS" w:cstheme="minorHAnsi"/>
        </w:rPr>
        <w:t>u</w:t>
      </w:r>
      <w:r w:rsidRPr="00E15687">
        <w:rPr>
          <w:rFonts w:ascii="Trebuchet MS" w:eastAsia="Trebuchet MS" w:hAnsi="Trebuchet MS" w:cstheme="minorHAnsi"/>
        </w:rPr>
        <w:t xml:space="preserve">rgență a Guvernului nr. 155/2020 privind unele măsuri pentru elaborarea Planului național de redresare şi reziliență necesar României pentru accesarea de fonduri externe rambursabile şi nerambursabile în cadrul Mecanismului de redresare şi </w:t>
      </w:r>
      <w:r w:rsidR="00E15687" w:rsidRPr="00E15687">
        <w:rPr>
          <w:rFonts w:ascii="Trebuchet MS" w:eastAsia="Trebuchet MS" w:hAnsi="Trebuchet MS" w:cstheme="minorHAnsi"/>
        </w:rPr>
        <w:t>reziliență</w:t>
      </w:r>
      <w:r w:rsidRPr="00E15687">
        <w:rPr>
          <w:rFonts w:ascii="Trebuchet MS" w:eastAsia="Trebuchet MS" w:hAnsi="Trebuchet MS" w:cstheme="minorHAnsi"/>
        </w:rPr>
        <w:t xml:space="preserve"> </w:t>
      </w:r>
      <w:r w:rsidRPr="00E15687">
        <w:rPr>
          <w:rFonts w:ascii="Trebuchet MS" w:eastAsia="Trebuchet MS" w:hAnsi="Trebuchet MS" w:cstheme="minorHAnsi"/>
          <w:highlight w:val="white"/>
        </w:rPr>
        <w:t>aprobată prin </w:t>
      </w:r>
      <w:hyperlink r:id="rId8">
        <w:r w:rsidRPr="00904E04">
          <w:rPr>
            <w:rFonts w:ascii="Trebuchet MS" w:eastAsia="Trebuchet MS" w:hAnsi="Trebuchet MS" w:cstheme="minorHAnsi"/>
            <w:highlight w:val="white"/>
          </w:rPr>
          <w:t>Legea nr. 230/2021</w:t>
        </w:r>
      </w:hyperlink>
      <w:r w:rsidRPr="00E15687">
        <w:rPr>
          <w:rFonts w:ascii="Trebuchet MS" w:eastAsia="Trebuchet MS" w:hAnsi="Trebuchet MS" w:cstheme="minorHAnsi"/>
          <w:highlight w:val="white"/>
        </w:rPr>
        <w:t>, cu modificările și completările ulterioare</w:t>
      </w:r>
      <w:r w:rsidRPr="00E15687">
        <w:rPr>
          <w:rFonts w:ascii="Trebuchet MS" w:eastAsia="Trebuchet MS" w:hAnsi="Trebuchet MS" w:cstheme="minorHAnsi"/>
        </w:rPr>
        <w:t>;</w:t>
      </w:r>
    </w:p>
    <w:p w14:paraId="2ADEB4E8"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Ordonanței de </w:t>
      </w:r>
      <w:r w:rsidR="00DC14C3" w:rsidRPr="00E15687">
        <w:rPr>
          <w:rFonts w:ascii="Trebuchet MS" w:eastAsia="Trebuchet MS" w:hAnsi="Trebuchet MS" w:cstheme="minorHAnsi"/>
        </w:rPr>
        <w:t>u</w:t>
      </w:r>
      <w:r w:rsidRPr="00E15687">
        <w:rPr>
          <w:rFonts w:ascii="Trebuchet MS" w:eastAsia="Trebuchet MS" w:hAnsi="Trebuchet MS" w:cstheme="minorHAnsi"/>
        </w:rPr>
        <w:t xml:space="preserve">rgență a Guvernului nr. 134/2021 </w:t>
      </w:r>
      <w:r w:rsidRPr="00E15687">
        <w:rPr>
          <w:rFonts w:ascii="Trebuchet MS" w:eastAsia="Trebuchet MS" w:hAnsi="Trebuchet MS" w:cstheme="minorHAnsi"/>
          <w:highlight w:val="white"/>
        </w:rPr>
        <w:t>pentru aprobarea </w:t>
      </w:r>
      <w:hyperlink r:id="rId9">
        <w:r w:rsidRPr="00904E04">
          <w:rPr>
            <w:rFonts w:ascii="Trebuchet MS" w:eastAsia="Trebuchet MS" w:hAnsi="Trebuchet MS" w:cstheme="minorHAnsi"/>
            <w:highlight w:val="white"/>
          </w:rPr>
          <w:t>Acordului de împrumut</w:t>
        </w:r>
      </w:hyperlink>
      <w:r w:rsidRPr="00E15687">
        <w:rPr>
          <w:rFonts w:ascii="Trebuchet MS" w:eastAsia="Trebuchet MS" w:hAnsi="Trebuchet MS" w:cstheme="minorHAnsi"/>
          <w:highlight w:val="white"/>
        </w:rPr>
        <w:t> (Mecanismul de redresare și reziliență) dintre Comisia Europeană și România, semnat la București la 26 noiembrie 2021 și la Bruxelles la 15 decembrie 2021</w:t>
      </w:r>
      <w:r w:rsidRPr="00E15687">
        <w:rPr>
          <w:rFonts w:ascii="Trebuchet MS" w:eastAsia="Trebuchet MS" w:hAnsi="Trebuchet MS" w:cstheme="minorHAnsi"/>
        </w:rPr>
        <w:t>;</w:t>
      </w:r>
    </w:p>
    <w:p w14:paraId="3CCF0425"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Ordonanței de </w:t>
      </w:r>
      <w:r w:rsidR="00DC14C3" w:rsidRPr="00E15687">
        <w:rPr>
          <w:rFonts w:ascii="Trebuchet MS" w:eastAsia="Trebuchet MS" w:hAnsi="Trebuchet MS" w:cstheme="minorHAnsi"/>
        </w:rPr>
        <w:t>u</w:t>
      </w:r>
      <w:r w:rsidRPr="00E15687">
        <w:rPr>
          <w:rFonts w:ascii="Trebuchet MS" w:eastAsia="Trebuchet MS" w:hAnsi="Trebuchet MS" w:cstheme="minorHAnsi"/>
        </w:rPr>
        <w:t xml:space="preserve">rgență a Guvernului nr. 124/2021 privind stabilirea cadrului instituțional și financiar pentru gestionarea  fondurilor europene alocate României prin Mecanismul de redresare şi </w:t>
      </w:r>
      <w:r w:rsidR="00E15687" w:rsidRPr="00E15687">
        <w:rPr>
          <w:rFonts w:ascii="Trebuchet MS" w:eastAsia="Trebuchet MS" w:hAnsi="Trebuchet MS" w:cstheme="minorHAnsi"/>
        </w:rPr>
        <w:t>reziliență</w:t>
      </w:r>
      <w:r w:rsidR="00DC14C3" w:rsidRPr="00E15687">
        <w:rPr>
          <w:rFonts w:ascii="Trebuchet MS" w:eastAsia="Trebuchet MS" w:hAnsi="Trebuchet MS" w:cstheme="minorHAnsi"/>
        </w:rPr>
        <w:t>,</w:t>
      </w:r>
      <w:r w:rsidRPr="00E15687">
        <w:rPr>
          <w:rFonts w:ascii="Trebuchet MS" w:eastAsia="Trebuchet MS" w:hAnsi="Trebuchet MS" w:cstheme="minorHAnsi"/>
        </w:rPr>
        <w:t xml:space="preserve"> precum şi pentru modificarea și completarea Ordonanței de urgență a Guvernului nr. 155/2020 privind unele măsuri pentru elaborarea Planului </w:t>
      </w:r>
      <w:r w:rsidRPr="00E15687">
        <w:rPr>
          <w:rFonts w:ascii="Trebuchet MS" w:eastAsia="Trebuchet MS" w:hAnsi="Trebuchet MS" w:cstheme="minorHAnsi"/>
        </w:rPr>
        <w:lastRenderedPageBreak/>
        <w:t>național de redresare şi rezilienţă necesar României pentru accesarea de fonduri externe rambursabile şi nerambursabile în cadrul Mecanismului de redresare şi rezilienţă</w:t>
      </w:r>
      <w:r w:rsidR="006F41EC" w:rsidRPr="00E15687">
        <w:rPr>
          <w:rFonts w:ascii="Trebuchet MS" w:eastAsia="Trebuchet MS" w:hAnsi="Trebuchet MS" w:cstheme="minorHAnsi"/>
        </w:rPr>
        <w:t xml:space="preserve">, </w:t>
      </w:r>
      <w:r w:rsidR="006F41EC" w:rsidRPr="00E15687">
        <w:rPr>
          <w:rFonts w:ascii="Trebuchet MS" w:hAnsi="Trebuchet MS" w:cstheme="minorHAnsi"/>
        </w:rPr>
        <w:t xml:space="preserve">aprobată cu modificări și completări prin Legea nr. 178/2022, cu </w:t>
      </w:r>
      <w:r w:rsidR="00861CD4">
        <w:rPr>
          <w:rFonts w:ascii="Trebuchet MS" w:hAnsi="Trebuchet MS" w:cstheme="minorHAnsi"/>
        </w:rPr>
        <w:t xml:space="preserve">modificările și </w:t>
      </w:r>
      <w:r w:rsidR="006F41EC" w:rsidRPr="00E15687">
        <w:rPr>
          <w:rFonts w:ascii="Trebuchet MS" w:hAnsi="Trebuchet MS" w:cstheme="minorHAnsi"/>
        </w:rPr>
        <w:t>completările ulterioare</w:t>
      </w:r>
      <w:r w:rsidRPr="00E15687">
        <w:rPr>
          <w:rFonts w:ascii="Trebuchet MS" w:eastAsia="Trebuchet MS" w:hAnsi="Trebuchet MS" w:cstheme="minorHAnsi"/>
        </w:rPr>
        <w:t>;</w:t>
      </w:r>
    </w:p>
    <w:p w14:paraId="6CDECD70"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 xml:space="preserve">Hotărârii Guvernului nr. 209/2022 pentru aprobarea Normelor metodologice de aplicare a prevederilor Ordonanţei de </w:t>
      </w:r>
      <w:r w:rsidR="00B72EE0">
        <w:rPr>
          <w:rFonts w:ascii="Trebuchet MS" w:eastAsia="Trebuchet MS" w:hAnsi="Trebuchet MS" w:cstheme="minorHAnsi"/>
        </w:rPr>
        <w:t>u</w:t>
      </w:r>
      <w:r w:rsidRPr="00E15687">
        <w:rPr>
          <w:rFonts w:ascii="Trebuchet MS" w:eastAsia="Trebuchet MS" w:hAnsi="Trebuchet MS" w:cstheme="minorHAnsi"/>
        </w:rPr>
        <w:t>rgență a Guvernului nr. 124/2021 privind stabilirea cadrului instituțional și financiar pentru gestionarea  fondurilor europene alocate României prin Mecanismul de redresare şi rezilienţă precum şi pentru modificarea și completarea Ordonanței de urgență a Guvernului nr. 155/2020 privind unele măsuri pentru elaborarea Planului național de redresare şi rezilienţă necesar României pentru accesarea de fonduri externe rambursabile şi nerambursabile în cadrul Mecanismului de redresare şi rezilienţă</w:t>
      </w:r>
      <w:r w:rsidR="00DC14C3" w:rsidRPr="00E15687">
        <w:rPr>
          <w:rFonts w:ascii="Trebuchet MS" w:eastAsia="Trebuchet MS" w:hAnsi="Trebuchet MS" w:cstheme="minorHAnsi"/>
        </w:rPr>
        <w:t>;</w:t>
      </w:r>
    </w:p>
    <w:p w14:paraId="3A7C4543" w14:textId="77777777" w:rsidR="000A0AB7" w:rsidRPr="00E15687" w:rsidRDefault="000A0AB7">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MS Mincho" w:hAnsi="Trebuchet MS" w:cstheme="minorHAnsi"/>
          <w:lang w:eastAsia="zh-CN"/>
        </w:rPr>
        <w:t xml:space="preserve">Ordonanţei de urgență </w:t>
      </w:r>
      <w:r w:rsidR="00E12BCE">
        <w:rPr>
          <w:rFonts w:ascii="Trebuchet MS" w:eastAsia="MS Mincho" w:hAnsi="Trebuchet MS" w:cstheme="minorHAnsi"/>
          <w:lang w:eastAsia="zh-CN"/>
        </w:rPr>
        <w:t xml:space="preserve">a Guvernului </w:t>
      </w:r>
      <w:r w:rsidRPr="00E15687">
        <w:rPr>
          <w:rFonts w:ascii="Trebuchet MS" w:eastAsia="MS Mincho" w:hAnsi="Trebuchet MS" w:cstheme="minorHAnsi"/>
          <w:lang w:eastAsia="zh-CN"/>
        </w:rPr>
        <w:t>nr. 70/2022 privind prevenirea, verificarea şi constatarea neregulilor/dublei finanțări, a neregulilor grave apărute în obținerea şi utilizarea fondurilor externe nerambursabile/rambursabile alocate României prin Mecanismul de redresare şi rezilienţă şi/sau a fondurilor publice naționale aferente acestora şi recuperarea creanțelor rezultate</w:t>
      </w:r>
      <w:r w:rsidR="00DC14C3" w:rsidRPr="00E15687">
        <w:rPr>
          <w:rFonts w:ascii="Trebuchet MS" w:eastAsia="MS Mincho" w:hAnsi="Trebuchet MS" w:cstheme="minorHAnsi"/>
          <w:lang w:eastAsia="zh-CN"/>
        </w:rPr>
        <w:t>;</w:t>
      </w:r>
    </w:p>
    <w:p w14:paraId="1C9C51B9" w14:textId="77777777" w:rsidR="00D0736B" w:rsidRPr="00D0736B" w:rsidRDefault="00D0736B" w:rsidP="00D0736B">
      <w:pPr>
        <w:pStyle w:val="ListParagraph"/>
        <w:numPr>
          <w:ilvl w:val="0"/>
          <w:numId w:val="10"/>
        </w:numPr>
        <w:spacing w:after="0" w:line="240" w:lineRule="auto"/>
        <w:jc w:val="both"/>
        <w:rPr>
          <w:rFonts w:ascii="Trebuchet MS" w:eastAsia="Trebuchet MS" w:hAnsi="Trebuchet MS" w:cstheme="minorHAnsi"/>
        </w:rPr>
      </w:pPr>
      <w:r w:rsidRPr="00D0736B">
        <w:rPr>
          <w:rFonts w:ascii="Trebuchet MS" w:eastAsia="Trebuchet MS" w:hAnsi="Trebuchet MS" w:cstheme="minorHAnsi"/>
        </w:rPr>
        <w:t>Ordinului ministrului mediului, apelor și pădurilor nr. 217/2023 pentru aprobarea Schemei de ajutor de stat „Sprijin pentru investiții în pepiniere și tehnologii moderne de producere a puieților forestieri, în capacități de condiționare a semințelor forestiere și în realizarea de rezervații semincere și plantaje forestiere” denumit în continuare Schema de ajutor;</w:t>
      </w:r>
    </w:p>
    <w:p w14:paraId="216ABE2E" w14:textId="23681C46" w:rsidR="00861CD4" w:rsidRPr="00D0736B" w:rsidRDefault="00D0736B" w:rsidP="00D0736B">
      <w:pPr>
        <w:pStyle w:val="ListParagraph"/>
        <w:numPr>
          <w:ilvl w:val="0"/>
          <w:numId w:val="10"/>
        </w:numPr>
        <w:spacing w:after="0" w:line="240" w:lineRule="auto"/>
        <w:jc w:val="both"/>
        <w:rPr>
          <w:rFonts w:ascii="Trebuchet MS" w:eastAsia="Trebuchet MS" w:hAnsi="Trebuchet MS" w:cstheme="minorHAnsi"/>
        </w:rPr>
      </w:pPr>
      <w:r w:rsidRPr="00D0736B">
        <w:rPr>
          <w:rFonts w:ascii="Trebuchet MS" w:eastAsia="Trebuchet MS" w:hAnsi="Trebuchet MS" w:cstheme="minorHAnsi"/>
        </w:rPr>
        <w:t>Ordinului ministrului mediului, apelor și pădurilor nr. ...../2023 pentru aprobarea Ghidului specific privind regulile şi condițiile aplicabile finanțării din fondurile europene aferente Planului național de redresare şi rezilienţă în cadrul apelului de proiecte PNRR/2023/C2/S/I.2.A, denumit în continuare Ghid specific;</w:t>
      </w:r>
    </w:p>
    <w:p w14:paraId="170EB185" w14:textId="77777777" w:rsidR="00861CD4" w:rsidRPr="00E15687" w:rsidRDefault="00861CD4" w:rsidP="00861CD4">
      <w:pPr>
        <w:pStyle w:val="ListParagraph"/>
        <w:numPr>
          <w:ilvl w:val="0"/>
          <w:numId w:val="10"/>
        </w:numPr>
        <w:spacing w:after="0" w:line="240" w:lineRule="auto"/>
        <w:jc w:val="both"/>
        <w:rPr>
          <w:rFonts w:ascii="Trebuchet MS" w:eastAsia="Trebuchet MS" w:hAnsi="Trebuchet MS" w:cstheme="minorHAnsi"/>
        </w:rPr>
      </w:pPr>
      <w:r w:rsidRPr="00E15687">
        <w:rPr>
          <w:rFonts w:ascii="Trebuchet MS" w:eastAsia="Trebuchet MS" w:hAnsi="Trebuchet MS" w:cstheme="minorHAnsi"/>
        </w:rPr>
        <w:t>Manualului de identitate vizuală elaborat de Ministerul Investițiilor și Proiectelor Europene, precum și cu orice alte prevederi comunitare și naționale incidente, denumite în continuare „Legea aplicabilă”;</w:t>
      </w:r>
    </w:p>
    <w:p w14:paraId="29BD07BF" w14:textId="77777777" w:rsidR="00EA1295" w:rsidRPr="00E15687" w:rsidRDefault="00EA1295" w:rsidP="00B35903">
      <w:pPr>
        <w:spacing w:after="0" w:line="240" w:lineRule="auto"/>
        <w:jc w:val="both"/>
        <w:rPr>
          <w:rFonts w:ascii="Trebuchet MS" w:eastAsia="Trebuchet MS" w:hAnsi="Trebuchet MS" w:cstheme="minorHAnsi"/>
          <w:b/>
        </w:rPr>
      </w:pPr>
    </w:p>
    <w:p w14:paraId="53DEE85A" w14:textId="77777777" w:rsidR="00B35903" w:rsidRPr="00E15687" w:rsidRDefault="00B35903" w:rsidP="000A2C6A">
      <w:pPr>
        <w:pStyle w:val="ListParagraph"/>
        <w:spacing w:after="0" w:line="240" w:lineRule="auto"/>
        <w:jc w:val="both"/>
        <w:rPr>
          <w:rFonts w:ascii="Trebuchet MS" w:eastAsia="Trebuchet MS" w:hAnsi="Trebuchet MS" w:cstheme="minorHAnsi"/>
          <w:b/>
        </w:rPr>
      </w:pPr>
      <w:r w:rsidRPr="00E15687">
        <w:rPr>
          <w:rFonts w:ascii="Trebuchet MS" w:eastAsia="Trebuchet MS" w:hAnsi="Trebuchet MS" w:cstheme="minorHAnsi"/>
          <w:b/>
        </w:rPr>
        <w:t>Părțile</w:t>
      </w:r>
      <w:r w:rsidR="006F41EC" w:rsidRPr="00E15687">
        <w:rPr>
          <w:rFonts w:ascii="Trebuchet MS" w:eastAsia="Trebuchet MS" w:hAnsi="Trebuchet MS" w:cstheme="minorHAnsi"/>
          <w:b/>
        </w:rPr>
        <w:t>:</w:t>
      </w:r>
    </w:p>
    <w:p w14:paraId="2984A6DA" w14:textId="77777777" w:rsidR="006C7FAB" w:rsidRPr="00E15687" w:rsidRDefault="006C7FAB" w:rsidP="006C7FAB">
      <w:pPr>
        <w:pStyle w:val="ListParagraph"/>
        <w:spacing w:after="0" w:line="240" w:lineRule="auto"/>
        <w:jc w:val="both"/>
        <w:rPr>
          <w:rFonts w:ascii="Trebuchet MS" w:eastAsia="Trebuchet MS" w:hAnsi="Trebuchet MS" w:cstheme="minorHAnsi"/>
          <w:b/>
        </w:rPr>
      </w:pPr>
    </w:p>
    <w:p w14:paraId="1DBF154E" w14:textId="7FB9A762" w:rsidR="00B35903" w:rsidRDefault="00CE6095" w:rsidP="00992326">
      <w:pPr>
        <w:spacing w:after="0" w:line="240" w:lineRule="auto"/>
        <w:ind w:left="720"/>
        <w:jc w:val="both"/>
        <w:rPr>
          <w:rFonts w:ascii="Trebuchet MS" w:eastAsia="Trebuchet MS" w:hAnsi="Trebuchet MS" w:cstheme="minorHAnsi"/>
        </w:rPr>
      </w:pPr>
      <w:r w:rsidRPr="00E15687">
        <w:rPr>
          <w:rFonts w:ascii="Trebuchet MS" w:eastAsia="Trebuchet MS" w:hAnsi="Trebuchet MS" w:cstheme="minorHAnsi"/>
          <w:b/>
        </w:rPr>
        <w:t xml:space="preserve">MINISTERUL MEDIULUI, APELOR ȘI PĂDURILOR, </w:t>
      </w:r>
      <w:r w:rsidR="00F33E52" w:rsidRPr="00E15687">
        <w:rPr>
          <w:rFonts w:ascii="Trebuchet MS" w:eastAsia="Trebuchet MS" w:hAnsi="Trebuchet MS" w:cstheme="minorHAnsi"/>
        </w:rPr>
        <w:t>în calitate de</w:t>
      </w:r>
      <w:r w:rsidR="00335744" w:rsidRPr="00E15687">
        <w:rPr>
          <w:rFonts w:ascii="Trebuchet MS" w:eastAsia="Trebuchet MS" w:hAnsi="Trebuchet MS" w:cstheme="minorHAnsi"/>
        </w:rPr>
        <w:t xml:space="preserve"> </w:t>
      </w:r>
      <w:r w:rsidR="008A3834" w:rsidRPr="00904E04">
        <w:rPr>
          <w:rFonts w:ascii="Trebuchet MS" w:eastAsia="Trebuchet MS" w:hAnsi="Trebuchet MS" w:cstheme="minorHAnsi"/>
          <w:b/>
        </w:rPr>
        <w:t xml:space="preserve">coordonator de reforme și/sau investiții pentru Planul </w:t>
      </w:r>
      <w:r w:rsidR="008527BE" w:rsidRPr="00904E04">
        <w:rPr>
          <w:rFonts w:ascii="Trebuchet MS" w:eastAsia="Trebuchet MS" w:hAnsi="Trebuchet MS" w:cstheme="minorHAnsi"/>
          <w:b/>
        </w:rPr>
        <w:t>n</w:t>
      </w:r>
      <w:r w:rsidR="008A3834" w:rsidRPr="00904E04">
        <w:rPr>
          <w:rFonts w:ascii="Trebuchet MS" w:eastAsia="Trebuchet MS" w:hAnsi="Trebuchet MS" w:cstheme="minorHAnsi"/>
          <w:b/>
        </w:rPr>
        <w:t xml:space="preserve">ațional de </w:t>
      </w:r>
      <w:r w:rsidR="008527BE" w:rsidRPr="00904E04">
        <w:rPr>
          <w:rFonts w:ascii="Trebuchet MS" w:eastAsia="Trebuchet MS" w:hAnsi="Trebuchet MS" w:cstheme="minorHAnsi"/>
          <w:b/>
        </w:rPr>
        <w:t>r</w:t>
      </w:r>
      <w:r w:rsidR="008A3834" w:rsidRPr="00904E04">
        <w:rPr>
          <w:rFonts w:ascii="Trebuchet MS" w:eastAsia="Trebuchet MS" w:hAnsi="Trebuchet MS" w:cstheme="minorHAnsi"/>
          <w:b/>
        </w:rPr>
        <w:t xml:space="preserve">edresare și </w:t>
      </w:r>
      <w:r w:rsidR="008527BE" w:rsidRPr="00904E04">
        <w:rPr>
          <w:rFonts w:ascii="Trebuchet MS" w:eastAsia="Trebuchet MS" w:hAnsi="Trebuchet MS" w:cstheme="minorHAnsi"/>
          <w:b/>
        </w:rPr>
        <w:t>r</w:t>
      </w:r>
      <w:r w:rsidR="008A3834" w:rsidRPr="00904E04">
        <w:rPr>
          <w:rFonts w:ascii="Trebuchet MS" w:eastAsia="Trebuchet MS" w:hAnsi="Trebuchet MS" w:cstheme="minorHAnsi"/>
          <w:b/>
        </w:rPr>
        <w:t>eziliență</w:t>
      </w:r>
      <w:r w:rsidR="00F33E52" w:rsidRPr="00E15687">
        <w:rPr>
          <w:rFonts w:ascii="Trebuchet MS" w:eastAsia="Trebuchet MS" w:hAnsi="Trebuchet MS" w:cstheme="minorHAnsi"/>
        </w:rPr>
        <w:t xml:space="preserve">, </w:t>
      </w:r>
      <w:r w:rsidR="00EB746C" w:rsidRPr="00E15687">
        <w:rPr>
          <w:rFonts w:ascii="Trebuchet MS" w:eastAsia="Trebuchet MS" w:hAnsi="Trebuchet MS" w:cstheme="minorHAnsi"/>
        </w:rPr>
        <w:t>denumit în cont</w:t>
      </w:r>
      <w:r w:rsidR="006C115C" w:rsidRPr="00E15687">
        <w:rPr>
          <w:rFonts w:ascii="Trebuchet MS" w:eastAsia="Trebuchet MS" w:hAnsi="Trebuchet MS" w:cstheme="minorHAnsi"/>
        </w:rPr>
        <w:t>inuare</w:t>
      </w:r>
      <w:r w:rsidR="00EB746C" w:rsidRPr="00E15687">
        <w:rPr>
          <w:rFonts w:ascii="Trebuchet MS" w:eastAsia="Trebuchet MS" w:hAnsi="Trebuchet MS" w:cstheme="minorHAnsi"/>
        </w:rPr>
        <w:t xml:space="preserve"> MMAP, </w:t>
      </w:r>
      <w:r w:rsidR="00F33E52" w:rsidRPr="00E15687">
        <w:rPr>
          <w:rFonts w:ascii="Trebuchet MS" w:eastAsia="Trebuchet MS" w:hAnsi="Trebuchet MS" w:cstheme="minorHAnsi"/>
        </w:rPr>
        <w:t xml:space="preserve">având sediul principal înregistrat în municipiul București, Bulevardul Libertății nr. 12, sector 5, România, cod poștal 040129, telefon: </w:t>
      </w:r>
      <w:r w:rsidR="00D0736B">
        <w:rPr>
          <w:rFonts w:ascii="Trebuchet MS" w:eastAsia="Trebuchet MS" w:hAnsi="Trebuchet MS" w:cstheme="minorHAnsi"/>
        </w:rPr>
        <w:t>.........................</w:t>
      </w:r>
      <w:r w:rsidR="00F33E52" w:rsidRPr="00E15687">
        <w:rPr>
          <w:rFonts w:ascii="Trebuchet MS" w:eastAsia="Trebuchet MS" w:hAnsi="Trebuchet MS" w:cstheme="minorHAnsi"/>
        </w:rPr>
        <w:t xml:space="preserve">, fax: </w:t>
      </w:r>
      <w:r w:rsidR="00D0736B">
        <w:rPr>
          <w:rFonts w:ascii="Trebuchet MS" w:eastAsia="Trebuchet MS" w:hAnsi="Trebuchet MS" w:cstheme="minorHAnsi"/>
        </w:rPr>
        <w:t>.........................</w:t>
      </w:r>
      <w:r w:rsidR="00F33E52" w:rsidRPr="00E15687">
        <w:rPr>
          <w:rFonts w:ascii="Trebuchet MS" w:eastAsia="Trebuchet MS" w:hAnsi="Trebuchet MS" w:cstheme="minorHAnsi"/>
        </w:rPr>
        <w:t xml:space="preserve">, </w:t>
      </w:r>
      <w:r w:rsidR="00E15687">
        <w:rPr>
          <w:rFonts w:ascii="Trebuchet MS" w:eastAsia="Trebuchet MS" w:hAnsi="Trebuchet MS" w:cstheme="minorHAnsi"/>
        </w:rPr>
        <w:t>e-mail</w:t>
      </w:r>
      <w:r w:rsidR="00F33E52" w:rsidRPr="00E15687">
        <w:rPr>
          <w:rFonts w:ascii="Trebuchet MS" w:eastAsia="Trebuchet MS" w:hAnsi="Trebuchet MS" w:cstheme="minorHAnsi"/>
        </w:rPr>
        <w:t xml:space="preserve"> </w:t>
      </w:r>
      <w:r w:rsidR="00D0736B">
        <w:rPr>
          <w:rFonts w:ascii="Trebuchet MS" w:eastAsia="Trebuchet MS" w:hAnsi="Trebuchet MS" w:cstheme="minorHAnsi"/>
        </w:rPr>
        <w:t>................</w:t>
      </w:r>
      <w:r w:rsidR="00F33E52" w:rsidRPr="00E15687">
        <w:rPr>
          <w:rFonts w:ascii="Trebuchet MS" w:eastAsia="Trebuchet MS" w:hAnsi="Trebuchet MS" w:cstheme="minorHAnsi"/>
        </w:rPr>
        <w:t xml:space="preserve">, cod de înregistrare fiscală </w:t>
      </w:r>
      <w:r w:rsidR="00D0736B">
        <w:rPr>
          <w:rFonts w:ascii="Trebuchet MS" w:eastAsia="Trebuchet MS" w:hAnsi="Trebuchet MS" w:cstheme="minorHAnsi"/>
        </w:rPr>
        <w:t>.................</w:t>
      </w:r>
      <w:r w:rsidR="00F33E52" w:rsidRPr="00E15687">
        <w:rPr>
          <w:rFonts w:ascii="Trebuchet MS" w:eastAsia="Trebuchet MS" w:hAnsi="Trebuchet MS" w:cstheme="minorHAnsi"/>
        </w:rPr>
        <w:t xml:space="preserve">, reprezentat legal de domnul </w:t>
      </w:r>
      <w:r w:rsidR="00D0736B">
        <w:rPr>
          <w:rFonts w:ascii="Trebuchet MS" w:eastAsia="Trebuchet MS" w:hAnsi="Trebuchet MS" w:cstheme="minorHAnsi"/>
        </w:rPr>
        <w:t>........................................</w:t>
      </w:r>
      <w:r w:rsidR="00F33E52" w:rsidRPr="00E15687">
        <w:rPr>
          <w:rFonts w:ascii="Trebuchet MS" w:eastAsia="Trebuchet MS" w:hAnsi="Trebuchet MS" w:cstheme="minorHAnsi"/>
        </w:rPr>
        <w:t>, ministru</w:t>
      </w:r>
      <w:r w:rsidR="00CA206E" w:rsidRPr="00E15687">
        <w:rPr>
          <w:rFonts w:ascii="Trebuchet MS" w:eastAsia="Trebuchet MS" w:hAnsi="Trebuchet MS" w:cstheme="minorHAnsi"/>
        </w:rPr>
        <w:t>,</w:t>
      </w:r>
    </w:p>
    <w:p w14:paraId="62E1E80A" w14:textId="77777777" w:rsidR="00E24272" w:rsidRPr="00992326" w:rsidRDefault="00E24272" w:rsidP="00992326">
      <w:pPr>
        <w:spacing w:after="0" w:line="240" w:lineRule="auto"/>
        <w:ind w:left="720"/>
        <w:jc w:val="both"/>
        <w:rPr>
          <w:rFonts w:ascii="Trebuchet MS" w:eastAsia="Trebuchet MS" w:hAnsi="Trebuchet MS" w:cstheme="minorHAnsi"/>
          <w:i/>
        </w:rPr>
      </w:pPr>
    </w:p>
    <w:p w14:paraId="2EC03D81" w14:textId="36A0AA22" w:rsidR="00B35903" w:rsidRDefault="00E24272" w:rsidP="00992326">
      <w:pPr>
        <w:spacing w:after="0" w:line="240" w:lineRule="auto"/>
        <w:ind w:firstLine="720"/>
        <w:jc w:val="both"/>
        <w:rPr>
          <w:rFonts w:ascii="Trebuchet MS" w:eastAsia="Trebuchet MS" w:hAnsi="Trebuchet MS" w:cstheme="minorHAnsi"/>
        </w:rPr>
      </w:pPr>
      <w:r>
        <w:rPr>
          <w:rFonts w:ascii="Trebuchet MS" w:eastAsia="Trebuchet MS" w:hAnsi="Trebuchet MS" w:cstheme="minorHAnsi"/>
        </w:rPr>
        <w:t>ș</w:t>
      </w:r>
      <w:r w:rsidR="00B35903" w:rsidRPr="00E15687">
        <w:rPr>
          <w:rFonts w:ascii="Trebuchet MS" w:eastAsia="Trebuchet MS" w:hAnsi="Trebuchet MS" w:cstheme="minorHAnsi"/>
        </w:rPr>
        <w:t>i</w:t>
      </w:r>
    </w:p>
    <w:p w14:paraId="17460D32" w14:textId="77777777" w:rsidR="00E24272" w:rsidRPr="00E15687" w:rsidRDefault="00E24272" w:rsidP="00992326">
      <w:pPr>
        <w:spacing w:after="0" w:line="240" w:lineRule="auto"/>
        <w:ind w:firstLine="720"/>
        <w:jc w:val="both"/>
        <w:rPr>
          <w:rFonts w:ascii="Trebuchet MS" w:eastAsia="Trebuchet MS" w:hAnsi="Trebuchet MS" w:cstheme="minorHAnsi"/>
        </w:rPr>
      </w:pPr>
    </w:p>
    <w:p w14:paraId="20045874" w14:textId="51D7DB0D" w:rsidR="00B35903" w:rsidRPr="00E15687" w:rsidRDefault="00944357" w:rsidP="00904E04">
      <w:pPr>
        <w:spacing w:after="0" w:line="240" w:lineRule="auto"/>
        <w:ind w:left="720"/>
        <w:jc w:val="both"/>
        <w:rPr>
          <w:rFonts w:ascii="Trebuchet MS" w:eastAsia="Trebuchet MS" w:hAnsi="Trebuchet MS" w:cstheme="minorHAnsi"/>
        </w:rPr>
      </w:pPr>
      <w:r>
        <w:rPr>
          <w:rFonts w:ascii="Trebuchet MS" w:eastAsia="Trebuchet MS" w:hAnsi="Trebuchet MS" w:cstheme="minorHAnsi"/>
          <w:b/>
        </w:rPr>
        <w:t>.....................................................</w:t>
      </w:r>
      <w:r w:rsidR="007D0DA2" w:rsidRPr="00944357">
        <w:rPr>
          <w:rFonts w:ascii="Trebuchet MS" w:eastAsia="Trebuchet MS" w:hAnsi="Trebuchet MS" w:cstheme="minorHAnsi"/>
          <w:b/>
        </w:rPr>
        <w:t>.</w:t>
      </w:r>
      <w:r w:rsidR="00B35903" w:rsidRPr="00944357">
        <w:rPr>
          <w:rFonts w:ascii="Trebuchet MS" w:eastAsia="Trebuchet MS" w:hAnsi="Trebuchet MS" w:cstheme="minorHAnsi"/>
        </w:rPr>
        <w:t xml:space="preserve">, în calitate de </w:t>
      </w:r>
      <w:r w:rsidR="00B35903" w:rsidRPr="00944357">
        <w:rPr>
          <w:rFonts w:ascii="Trebuchet MS" w:eastAsia="Trebuchet MS" w:hAnsi="Trebuchet MS" w:cstheme="minorHAnsi"/>
          <w:b/>
        </w:rPr>
        <w:t>beneficiar</w:t>
      </w:r>
      <w:r w:rsidR="00B35903" w:rsidRPr="00944357">
        <w:rPr>
          <w:rFonts w:ascii="Trebuchet MS" w:eastAsia="Trebuchet MS" w:hAnsi="Trebuchet MS" w:cstheme="minorHAnsi"/>
        </w:rPr>
        <w:t xml:space="preserve">, având sediul </w:t>
      </w:r>
      <w:r w:rsidR="00423673">
        <w:rPr>
          <w:rFonts w:ascii="Trebuchet MS" w:eastAsia="Trebuchet MS" w:hAnsi="Trebuchet MS" w:cstheme="minorHAnsi"/>
        </w:rPr>
        <w:t xml:space="preserve">social </w:t>
      </w:r>
      <w:r w:rsidR="00B35903" w:rsidRPr="00944357">
        <w:rPr>
          <w:rFonts w:ascii="Trebuchet MS" w:eastAsia="Trebuchet MS" w:hAnsi="Trebuchet MS" w:cstheme="minorHAnsi"/>
        </w:rPr>
        <w:t>în</w:t>
      </w:r>
      <w:r w:rsidR="00423673">
        <w:rPr>
          <w:rFonts w:ascii="Trebuchet MS" w:eastAsia="Trebuchet MS" w:hAnsi="Trebuchet MS" w:cstheme="minorHAnsi"/>
        </w:rPr>
        <w:t xml:space="preserve"> </w:t>
      </w:r>
      <w:r>
        <w:rPr>
          <w:rFonts w:ascii="Trebuchet MS" w:eastAsia="Trebuchet MS" w:hAnsi="Trebuchet MS" w:cstheme="minorHAnsi"/>
        </w:rPr>
        <w:t>.......................................</w:t>
      </w:r>
      <w:r w:rsidR="00B35903" w:rsidRPr="00944357">
        <w:rPr>
          <w:rFonts w:ascii="Trebuchet MS" w:eastAsia="Trebuchet MS" w:hAnsi="Trebuchet MS" w:cstheme="minorHAnsi"/>
        </w:rPr>
        <w:t xml:space="preserve">, </w:t>
      </w:r>
      <w:r w:rsidR="00277BE9" w:rsidRPr="00944357">
        <w:rPr>
          <w:rFonts w:ascii="Trebuchet MS" w:eastAsia="Trebuchet MS" w:hAnsi="Trebuchet MS" w:cstheme="minorHAnsi"/>
        </w:rPr>
        <w:t>e-mail</w:t>
      </w:r>
      <w:r w:rsidR="00540621" w:rsidRPr="00944357">
        <w:rPr>
          <w:rFonts w:ascii="Trebuchet MS" w:eastAsia="Trebuchet MS" w:hAnsi="Trebuchet MS" w:cstheme="minorHAnsi"/>
        </w:rPr>
        <w:t>:</w:t>
      </w:r>
      <w:r w:rsidR="00B35903" w:rsidRPr="00944357">
        <w:rPr>
          <w:rFonts w:ascii="Trebuchet MS" w:eastAsia="Trebuchet MS" w:hAnsi="Trebuchet MS" w:cstheme="minorHAnsi"/>
        </w:rPr>
        <w:t xml:space="preserve"> </w:t>
      </w:r>
      <w:r>
        <w:rPr>
          <w:rFonts w:ascii="Trebuchet MS" w:eastAsia="Trebuchet MS" w:hAnsi="Trebuchet MS" w:cstheme="minorHAnsi"/>
        </w:rPr>
        <w:t>.............................................</w:t>
      </w:r>
      <w:r w:rsidR="000A1B28" w:rsidRPr="00944357">
        <w:rPr>
          <w:rFonts w:ascii="Trebuchet MS" w:eastAsia="Trebuchet MS" w:hAnsi="Trebuchet MS" w:cstheme="minorHAnsi"/>
        </w:rPr>
        <w:t xml:space="preserve"> </w:t>
      </w:r>
      <w:r w:rsidR="005101E1" w:rsidRPr="00944357">
        <w:rPr>
          <w:rFonts w:ascii="Trebuchet MS" w:eastAsia="Trebuchet MS" w:hAnsi="Trebuchet MS" w:cstheme="minorHAnsi"/>
        </w:rPr>
        <w:t>î</w:t>
      </w:r>
      <w:r w:rsidR="007D0DA2" w:rsidRPr="00944357">
        <w:rPr>
          <w:rFonts w:ascii="Trebuchet MS" w:eastAsia="Trebuchet MS" w:hAnsi="Trebuchet MS" w:cstheme="minorHAnsi"/>
        </w:rPr>
        <w:t>nregist</w:t>
      </w:r>
      <w:r w:rsidR="00423673">
        <w:rPr>
          <w:rFonts w:ascii="Trebuchet MS" w:eastAsia="Trebuchet MS" w:hAnsi="Trebuchet MS" w:cstheme="minorHAnsi"/>
        </w:rPr>
        <w:t>at la Registrul Comerțului de pe lângă Tribunalul........... sub numărul............. atribuit în data de .........., având cod unic de înregistrare fiscală ..............</w:t>
      </w:r>
      <w:r w:rsidR="00B35903" w:rsidRPr="00944357">
        <w:rPr>
          <w:rFonts w:ascii="Trebuchet MS" w:eastAsia="Trebuchet MS" w:hAnsi="Trebuchet MS" w:cstheme="minorHAnsi"/>
        </w:rPr>
        <w:t xml:space="preserve">, </w:t>
      </w:r>
      <w:r w:rsidR="00B35903" w:rsidRPr="00944357">
        <w:rPr>
          <w:rFonts w:ascii="Trebuchet MS" w:eastAsia="Trebuchet MS" w:hAnsi="Trebuchet MS" w:cstheme="minorHAnsi"/>
        </w:rPr>
        <w:lastRenderedPageBreak/>
        <w:t>reprezentat legal de do</w:t>
      </w:r>
      <w:r w:rsidR="00852695" w:rsidRPr="00944357">
        <w:rPr>
          <w:rFonts w:ascii="Trebuchet MS" w:eastAsia="Trebuchet MS" w:hAnsi="Trebuchet MS" w:cstheme="minorHAnsi"/>
        </w:rPr>
        <w:t>mnul</w:t>
      </w:r>
      <w:r>
        <w:rPr>
          <w:rFonts w:ascii="Trebuchet MS" w:eastAsia="Trebuchet MS" w:hAnsi="Trebuchet MS" w:cstheme="minorHAnsi"/>
        </w:rPr>
        <w:t>/doamna</w:t>
      </w:r>
      <w:r w:rsidR="007D0DA2" w:rsidRPr="00944357">
        <w:t xml:space="preserve"> </w:t>
      </w:r>
      <w:r>
        <w:rPr>
          <w:rFonts w:ascii="Trebuchet MS" w:eastAsia="Trebuchet MS" w:hAnsi="Trebuchet MS" w:cstheme="minorHAnsi"/>
        </w:rPr>
        <w:t>..............................</w:t>
      </w:r>
      <w:r w:rsidR="007D0DA2" w:rsidRPr="00944357">
        <w:rPr>
          <w:rFonts w:ascii="Trebuchet MS" w:eastAsia="Trebuchet MS" w:hAnsi="Trebuchet MS" w:cstheme="minorHAnsi"/>
        </w:rPr>
        <w:t xml:space="preserve"> </w:t>
      </w:r>
      <w:r w:rsidR="005101E1" w:rsidRPr="00944357">
        <w:rPr>
          <w:rFonts w:ascii="Trebuchet MS" w:eastAsia="Trebuchet MS" w:hAnsi="Trebuchet MS" w:cstheme="minorHAnsi"/>
        </w:rPr>
        <w:t>î</w:t>
      </w:r>
      <w:r w:rsidR="000A1B28" w:rsidRPr="00944357">
        <w:rPr>
          <w:rFonts w:ascii="Trebuchet MS" w:eastAsia="Trebuchet MS" w:hAnsi="Trebuchet MS" w:cstheme="minorHAnsi"/>
        </w:rPr>
        <w:t xml:space="preserve">n </w:t>
      </w:r>
      <w:r>
        <w:rPr>
          <w:rFonts w:ascii="Trebuchet MS" w:eastAsia="Trebuchet MS" w:hAnsi="Trebuchet MS" w:cstheme="minorHAnsi"/>
        </w:rPr>
        <w:t>calitate de......................................................................................................</w:t>
      </w:r>
      <w:r w:rsidR="00CA206E" w:rsidRPr="00944357">
        <w:rPr>
          <w:rFonts w:ascii="Trebuchet MS" w:eastAsia="Trebuchet MS" w:hAnsi="Trebuchet MS" w:cstheme="minorHAnsi"/>
        </w:rPr>
        <w:t>,</w:t>
      </w:r>
    </w:p>
    <w:p w14:paraId="7009701B" w14:textId="55EB25D9" w:rsidR="00B35903" w:rsidRPr="00540621" w:rsidRDefault="00EB746C" w:rsidP="00CF5D73">
      <w:pPr>
        <w:spacing w:after="0" w:line="240" w:lineRule="auto"/>
        <w:jc w:val="both"/>
        <w:rPr>
          <w:rFonts w:ascii="Trebuchet MS" w:eastAsia="Trebuchet MS" w:hAnsi="Trebuchet MS" w:cstheme="minorHAnsi"/>
          <w:b/>
          <w:bCs/>
        </w:rPr>
      </w:pPr>
      <w:r w:rsidRPr="00E15687">
        <w:rPr>
          <w:rFonts w:ascii="Trebuchet MS" w:eastAsia="Trebuchet MS" w:hAnsi="Trebuchet MS" w:cstheme="minorHAnsi"/>
          <w:b/>
          <w:bCs/>
        </w:rPr>
        <w:t xml:space="preserve">au convenit </w:t>
      </w:r>
      <w:r w:rsidR="00B35903" w:rsidRPr="00E15687">
        <w:rPr>
          <w:rFonts w:ascii="Trebuchet MS" w:eastAsia="Trebuchet MS" w:hAnsi="Trebuchet MS" w:cstheme="minorHAnsi"/>
          <w:b/>
          <w:bCs/>
        </w:rPr>
        <w:t>înche</w:t>
      </w:r>
      <w:r w:rsidR="00422286" w:rsidRPr="00E15687">
        <w:rPr>
          <w:rFonts w:ascii="Trebuchet MS" w:eastAsia="Trebuchet MS" w:hAnsi="Trebuchet MS" w:cstheme="minorHAnsi"/>
          <w:b/>
          <w:bCs/>
        </w:rPr>
        <w:t>ierea</w:t>
      </w:r>
      <w:r w:rsidR="00B35903" w:rsidRPr="00E15687">
        <w:rPr>
          <w:rFonts w:ascii="Trebuchet MS" w:eastAsia="Trebuchet MS" w:hAnsi="Trebuchet MS" w:cstheme="minorHAnsi"/>
          <w:b/>
          <w:bCs/>
        </w:rPr>
        <w:t xml:space="preserve"> prezentul</w:t>
      </w:r>
      <w:r w:rsidR="005101E1">
        <w:rPr>
          <w:rFonts w:ascii="Trebuchet MS" w:eastAsia="Trebuchet MS" w:hAnsi="Trebuchet MS" w:cstheme="minorHAnsi"/>
          <w:b/>
          <w:bCs/>
        </w:rPr>
        <w:t>ui</w:t>
      </w:r>
      <w:r w:rsidR="00B35903" w:rsidRPr="00E15687">
        <w:rPr>
          <w:rFonts w:ascii="Trebuchet MS" w:eastAsia="Trebuchet MS" w:hAnsi="Trebuchet MS" w:cstheme="minorHAnsi"/>
          <w:b/>
          <w:bCs/>
        </w:rPr>
        <w:t xml:space="preserve"> </w:t>
      </w:r>
      <w:r w:rsidR="00422286" w:rsidRPr="00E15687">
        <w:rPr>
          <w:rFonts w:ascii="Trebuchet MS" w:eastAsia="Trebuchet MS" w:hAnsi="Trebuchet MS" w:cstheme="minorHAnsi"/>
          <w:b/>
          <w:bCs/>
        </w:rPr>
        <w:t>C</w:t>
      </w:r>
      <w:r w:rsidR="00B35903" w:rsidRPr="00E15687">
        <w:rPr>
          <w:rFonts w:ascii="Trebuchet MS" w:eastAsia="Trebuchet MS" w:hAnsi="Trebuchet MS" w:cstheme="minorHAnsi"/>
          <w:b/>
          <w:bCs/>
        </w:rPr>
        <w:t>ontract de finanțare</w:t>
      </w:r>
      <w:r w:rsidRPr="00E15687">
        <w:rPr>
          <w:rFonts w:ascii="Trebuchet MS" w:eastAsia="Trebuchet MS" w:hAnsi="Trebuchet MS" w:cstheme="minorHAnsi"/>
          <w:b/>
          <w:bCs/>
        </w:rPr>
        <w:t>, în următoarele condiții</w:t>
      </w:r>
      <w:r w:rsidR="00B35903" w:rsidRPr="00E15687">
        <w:rPr>
          <w:rFonts w:ascii="Trebuchet MS" w:eastAsia="Trebuchet MS" w:hAnsi="Trebuchet MS" w:cstheme="minorHAnsi"/>
          <w:b/>
          <w:bCs/>
        </w:rPr>
        <w:t xml:space="preserve">: </w:t>
      </w:r>
    </w:p>
    <w:p w14:paraId="351EB425" w14:textId="77777777" w:rsidR="00B35903" w:rsidRPr="00E15687" w:rsidRDefault="00B35903" w:rsidP="00B35903">
      <w:pPr>
        <w:spacing w:after="0" w:line="240" w:lineRule="auto"/>
        <w:jc w:val="both"/>
        <w:rPr>
          <w:rFonts w:ascii="Trebuchet MS" w:eastAsia="Trebuchet MS" w:hAnsi="Trebuchet MS" w:cstheme="minorHAnsi"/>
          <w:color w:val="FF0000"/>
        </w:rPr>
      </w:pPr>
    </w:p>
    <w:p w14:paraId="75F1BE7D" w14:textId="77777777" w:rsidR="00B35903" w:rsidRPr="00BD3E87" w:rsidRDefault="00B35903" w:rsidP="00BD3E87">
      <w:pPr>
        <w:spacing w:line="240" w:lineRule="auto"/>
        <w:rPr>
          <w:rFonts w:ascii="Trebuchet MS" w:eastAsia="Trebuchet MS" w:hAnsi="Trebuchet MS" w:cstheme="minorHAnsi"/>
        </w:rPr>
      </w:pPr>
      <w:r w:rsidRPr="00BD3E87">
        <w:rPr>
          <w:rFonts w:ascii="Trebuchet MS" w:eastAsia="Trebuchet MS" w:hAnsi="Trebuchet MS" w:cstheme="minorHAnsi"/>
          <w:b/>
        </w:rPr>
        <w:t>Precizări prealabile</w:t>
      </w:r>
      <w:r w:rsidR="006F41EC" w:rsidRPr="00BD3E87">
        <w:rPr>
          <w:rFonts w:ascii="Trebuchet MS" w:eastAsia="Trebuchet MS" w:hAnsi="Trebuchet MS" w:cstheme="minorHAnsi"/>
          <w:b/>
        </w:rPr>
        <w:t>:</w:t>
      </w:r>
    </w:p>
    <w:p w14:paraId="5625B373" w14:textId="77777777" w:rsidR="00B35903" w:rsidRPr="00E15687" w:rsidRDefault="00B35903" w:rsidP="000A2C6A">
      <w:pPr>
        <w:numPr>
          <w:ilvl w:val="2"/>
          <w:numId w:val="4"/>
        </w:numPr>
        <w:spacing w:after="0" w:line="240" w:lineRule="auto"/>
        <w:ind w:left="540" w:hanging="540"/>
        <w:jc w:val="both"/>
        <w:rPr>
          <w:rFonts w:ascii="Trebuchet MS" w:hAnsi="Trebuchet MS" w:cstheme="minorHAnsi"/>
        </w:rPr>
      </w:pPr>
      <w:r w:rsidRPr="00E15687">
        <w:rPr>
          <w:rFonts w:ascii="Trebuchet MS" w:eastAsia="Trebuchet MS" w:hAnsi="Trebuchet MS" w:cstheme="minorHAnsi"/>
        </w:rPr>
        <w:t xml:space="preserve">În prezentul contract de finanțare, cu </w:t>
      </w:r>
      <w:r w:rsidR="001E6902" w:rsidRPr="00E15687">
        <w:rPr>
          <w:rFonts w:ascii="Trebuchet MS" w:eastAsia="Trebuchet MS" w:hAnsi="Trebuchet MS" w:cstheme="minorHAnsi"/>
        </w:rPr>
        <w:t>excepția</w:t>
      </w:r>
      <w:r w:rsidRPr="00E15687">
        <w:rPr>
          <w:rFonts w:ascii="Trebuchet MS" w:eastAsia="Trebuchet MS" w:hAnsi="Trebuchet MS" w:cstheme="minorHAnsi"/>
        </w:rPr>
        <w:t xml:space="preserve"> </w:t>
      </w:r>
      <w:r w:rsidR="001E6902" w:rsidRPr="00E15687">
        <w:rPr>
          <w:rFonts w:ascii="Trebuchet MS" w:eastAsia="Trebuchet MS" w:hAnsi="Trebuchet MS" w:cstheme="minorHAnsi"/>
        </w:rPr>
        <w:t>situațiilor</w:t>
      </w:r>
      <w:r w:rsidRPr="00E15687">
        <w:rPr>
          <w:rFonts w:ascii="Trebuchet MS" w:eastAsia="Trebuchet MS" w:hAnsi="Trebuchet MS" w:cstheme="minorHAnsi"/>
        </w:rPr>
        <w:t xml:space="preserve"> când contextul prevede altfel sau a unei prevederi contrare:</w:t>
      </w:r>
    </w:p>
    <w:p w14:paraId="7F622E4C" w14:textId="77777777" w:rsidR="00B35903" w:rsidRPr="00E15687" w:rsidRDefault="00B35903">
      <w:pPr>
        <w:numPr>
          <w:ilvl w:val="3"/>
          <w:numId w:val="3"/>
        </w:numPr>
        <w:spacing w:after="0" w:line="240" w:lineRule="auto"/>
        <w:jc w:val="both"/>
        <w:rPr>
          <w:rFonts w:ascii="Trebuchet MS" w:hAnsi="Trebuchet MS" w:cstheme="minorHAnsi"/>
        </w:rPr>
      </w:pPr>
      <w:r w:rsidRPr="00E15687">
        <w:rPr>
          <w:rFonts w:ascii="Trebuchet MS" w:eastAsia="Trebuchet MS" w:hAnsi="Trebuchet MS" w:cstheme="minorHAnsi"/>
        </w:rPr>
        <w:t>cuvintele care indică singularul includ şi pluralul, iar cuvintele care indică pluralul includ şi singularul;</w:t>
      </w:r>
    </w:p>
    <w:p w14:paraId="74970C8C" w14:textId="77777777" w:rsidR="00B35903" w:rsidRPr="00E15687" w:rsidRDefault="00B35903">
      <w:pPr>
        <w:numPr>
          <w:ilvl w:val="3"/>
          <w:numId w:val="3"/>
        </w:numPr>
        <w:spacing w:after="0" w:line="240" w:lineRule="auto"/>
        <w:jc w:val="both"/>
        <w:rPr>
          <w:rFonts w:ascii="Trebuchet MS" w:hAnsi="Trebuchet MS" w:cstheme="minorHAnsi"/>
        </w:rPr>
      </w:pPr>
      <w:r w:rsidRPr="00E15687">
        <w:rPr>
          <w:rFonts w:ascii="Trebuchet MS" w:eastAsia="Trebuchet MS" w:hAnsi="Trebuchet MS" w:cstheme="minorHAnsi"/>
        </w:rPr>
        <w:t>termenul „zi” reprezintă zi calendaristică, dacă nu se specifică altfel;</w:t>
      </w:r>
    </w:p>
    <w:p w14:paraId="61C94946" w14:textId="77777777" w:rsidR="00B35903" w:rsidRPr="00E15687" w:rsidRDefault="00B35903">
      <w:pPr>
        <w:numPr>
          <w:ilvl w:val="3"/>
          <w:numId w:val="3"/>
        </w:numPr>
        <w:spacing w:after="0" w:line="240" w:lineRule="auto"/>
        <w:jc w:val="both"/>
        <w:rPr>
          <w:rFonts w:ascii="Trebuchet MS" w:hAnsi="Trebuchet MS" w:cstheme="minorHAnsi"/>
        </w:rPr>
      </w:pPr>
      <w:r w:rsidRPr="00E15687">
        <w:rPr>
          <w:rFonts w:ascii="Trebuchet MS" w:eastAsia="Trebuchet MS" w:hAnsi="Trebuchet MS" w:cstheme="minorHAnsi"/>
        </w:rPr>
        <w:t>referirea la persoane include atât persoane fizice, cât şi persoane juridice.</w:t>
      </w:r>
    </w:p>
    <w:p w14:paraId="020CEA5C" w14:textId="77777777" w:rsidR="00B35903" w:rsidRPr="00E15687" w:rsidRDefault="00B35903">
      <w:pPr>
        <w:numPr>
          <w:ilvl w:val="2"/>
          <w:numId w:val="3"/>
        </w:numPr>
        <w:spacing w:after="0" w:line="240" w:lineRule="auto"/>
        <w:ind w:left="540" w:hanging="540"/>
        <w:jc w:val="both"/>
        <w:rPr>
          <w:rFonts w:ascii="Trebuchet MS" w:hAnsi="Trebuchet MS" w:cstheme="minorHAnsi"/>
        </w:rPr>
      </w:pPr>
      <w:r w:rsidRPr="00E15687">
        <w:rPr>
          <w:rFonts w:ascii="Trebuchet MS" w:eastAsia="Trebuchet MS" w:hAnsi="Trebuchet MS" w:cstheme="minorHAnsi"/>
        </w:rPr>
        <w:t>Trimiterile la actele normative includ și modificările și completările ulterioare ale acestora, precum și orice alte acte normative subsecvente.</w:t>
      </w:r>
    </w:p>
    <w:p w14:paraId="44877C6D" w14:textId="77777777" w:rsidR="00B35903" w:rsidRPr="00E15687" w:rsidRDefault="00B35903">
      <w:pPr>
        <w:numPr>
          <w:ilvl w:val="2"/>
          <w:numId w:val="3"/>
        </w:numPr>
        <w:spacing w:after="0" w:line="240" w:lineRule="auto"/>
        <w:ind w:left="540" w:hanging="540"/>
        <w:jc w:val="both"/>
        <w:rPr>
          <w:rFonts w:ascii="Trebuchet MS" w:hAnsi="Trebuchet MS" w:cstheme="minorHAnsi"/>
        </w:rPr>
      </w:pPr>
      <w:r w:rsidRPr="00E15687">
        <w:rPr>
          <w:rFonts w:ascii="Trebuchet MS" w:eastAsia="Trebuchet MS" w:hAnsi="Trebuchet MS" w:cstheme="minorHAnsi"/>
        </w:rPr>
        <w:t xml:space="preserve">În cazul în care oricare dintre prevederile prezentului contract de finanțare este sau devine nulă, invalidă sau neexecutabilă conform legii, legalitatea, valabilitatea şi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w:t>
      </w:r>
      <w:r w:rsidR="001E6902" w:rsidRPr="00E15687">
        <w:rPr>
          <w:rFonts w:ascii="Trebuchet MS" w:eastAsia="Trebuchet MS" w:hAnsi="Trebuchet MS" w:cstheme="minorHAnsi"/>
        </w:rPr>
        <w:t>finanțare</w:t>
      </w:r>
      <w:r w:rsidRPr="00E15687">
        <w:rPr>
          <w:rFonts w:ascii="Trebuchet MS" w:eastAsia="Trebuchet MS" w:hAnsi="Trebuchet MS" w:cstheme="minorHAnsi"/>
        </w:rPr>
        <w:t>.</w:t>
      </w:r>
    </w:p>
    <w:p w14:paraId="1CBD3380" w14:textId="77777777" w:rsidR="00B35903" w:rsidRPr="00E15687" w:rsidRDefault="00B35903">
      <w:pPr>
        <w:numPr>
          <w:ilvl w:val="2"/>
          <w:numId w:val="3"/>
        </w:numPr>
        <w:spacing w:after="0" w:line="240" w:lineRule="auto"/>
        <w:ind w:left="540" w:hanging="540"/>
        <w:jc w:val="both"/>
        <w:rPr>
          <w:rFonts w:ascii="Trebuchet MS" w:hAnsi="Trebuchet MS" w:cstheme="minorHAnsi"/>
        </w:rPr>
      </w:pPr>
      <w:r w:rsidRPr="00E15687">
        <w:rPr>
          <w:rFonts w:ascii="Trebuchet MS" w:eastAsia="Trebuchet MS" w:hAnsi="Trebuchet MS" w:cstheme="minorHAnsi"/>
        </w:rPr>
        <w:t xml:space="preserve">Nicio prevedere a prezentului contract nu poate fi interpretată ca reprezentând o permisiune pentru neîndeplinirea altor </w:t>
      </w:r>
      <w:r w:rsidR="001E6902" w:rsidRPr="00E15687">
        <w:rPr>
          <w:rFonts w:ascii="Trebuchet MS" w:eastAsia="Trebuchet MS" w:hAnsi="Trebuchet MS" w:cstheme="minorHAnsi"/>
        </w:rPr>
        <w:t>obligații</w:t>
      </w:r>
      <w:r w:rsidRPr="00E15687">
        <w:rPr>
          <w:rFonts w:ascii="Trebuchet MS" w:eastAsia="Trebuchet MS" w:hAnsi="Trebuchet MS" w:cstheme="minorHAnsi"/>
        </w:rPr>
        <w:t xml:space="preserve"> legale ce revin </w:t>
      </w:r>
      <w:r w:rsidR="001E6902" w:rsidRPr="00E15687">
        <w:rPr>
          <w:rFonts w:ascii="Trebuchet MS" w:eastAsia="Trebuchet MS" w:hAnsi="Trebuchet MS" w:cstheme="minorHAnsi"/>
        </w:rPr>
        <w:t>părților</w:t>
      </w:r>
      <w:r w:rsidRPr="00E15687">
        <w:rPr>
          <w:rFonts w:ascii="Trebuchet MS" w:eastAsia="Trebuchet MS" w:hAnsi="Trebuchet MS" w:cstheme="minorHAnsi"/>
        </w:rPr>
        <w:t xml:space="preserve"> ca urmare a prevederilor </w:t>
      </w:r>
      <w:r w:rsidR="001E6902" w:rsidRPr="00E15687">
        <w:rPr>
          <w:rFonts w:ascii="Trebuchet MS" w:eastAsia="Trebuchet MS" w:hAnsi="Trebuchet MS" w:cstheme="minorHAnsi"/>
        </w:rPr>
        <w:t>legislației</w:t>
      </w:r>
      <w:r w:rsidRPr="00E15687">
        <w:rPr>
          <w:rFonts w:ascii="Trebuchet MS" w:eastAsia="Trebuchet MS" w:hAnsi="Trebuchet MS" w:cstheme="minorHAnsi"/>
        </w:rPr>
        <w:t xml:space="preserve"> </w:t>
      </w:r>
      <w:r w:rsidR="001E6902" w:rsidRPr="00E15687">
        <w:rPr>
          <w:rFonts w:ascii="Trebuchet MS" w:eastAsia="Trebuchet MS" w:hAnsi="Trebuchet MS" w:cstheme="minorHAnsi"/>
        </w:rPr>
        <w:t>naționale</w:t>
      </w:r>
      <w:r w:rsidRPr="00E15687">
        <w:rPr>
          <w:rFonts w:ascii="Trebuchet MS" w:eastAsia="Trebuchet MS" w:hAnsi="Trebuchet MS" w:cstheme="minorHAnsi"/>
        </w:rPr>
        <w:t xml:space="preserve"> şi comunitare </w:t>
      </w:r>
      <w:r w:rsidR="0010422A" w:rsidRPr="00E15687">
        <w:rPr>
          <w:rFonts w:ascii="Trebuchet MS" w:eastAsia="Trebuchet MS" w:hAnsi="Trebuchet MS" w:cstheme="minorHAnsi"/>
        </w:rPr>
        <w:t>incidente</w:t>
      </w:r>
      <w:r w:rsidRPr="00E15687">
        <w:rPr>
          <w:rFonts w:ascii="Trebuchet MS" w:eastAsia="Trebuchet MS" w:hAnsi="Trebuchet MS" w:cstheme="minorHAnsi"/>
        </w:rPr>
        <w:t>.</w:t>
      </w:r>
    </w:p>
    <w:p w14:paraId="216D6E13" w14:textId="77777777" w:rsidR="00CD36B4" w:rsidRPr="00E15687" w:rsidRDefault="00B35903">
      <w:pPr>
        <w:numPr>
          <w:ilvl w:val="2"/>
          <w:numId w:val="3"/>
        </w:numPr>
        <w:spacing w:after="0" w:line="240" w:lineRule="auto"/>
        <w:ind w:left="540" w:hanging="540"/>
        <w:jc w:val="both"/>
        <w:rPr>
          <w:rFonts w:ascii="Trebuchet MS" w:hAnsi="Trebuchet MS" w:cstheme="minorHAnsi"/>
        </w:rPr>
      </w:pPr>
      <w:r w:rsidRPr="00E15687">
        <w:rPr>
          <w:rFonts w:ascii="Trebuchet MS" w:eastAsia="Trebuchet MS" w:hAnsi="Trebuchet MS" w:cstheme="minorHAnsi"/>
        </w:rPr>
        <w:t xml:space="preserve">În cazul în care există </w:t>
      </w:r>
      <w:r w:rsidR="001E6902" w:rsidRPr="00E15687">
        <w:rPr>
          <w:rFonts w:ascii="Trebuchet MS" w:eastAsia="Trebuchet MS" w:hAnsi="Trebuchet MS" w:cstheme="minorHAnsi"/>
        </w:rPr>
        <w:t>contradicții</w:t>
      </w:r>
      <w:r w:rsidRPr="00E15687">
        <w:rPr>
          <w:rFonts w:ascii="Trebuchet MS" w:eastAsia="Trebuchet MS" w:hAnsi="Trebuchet MS" w:cstheme="minorHAnsi"/>
        </w:rPr>
        <w:t xml:space="preserve"> sau </w:t>
      </w:r>
      <w:r w:rsidR="001E6902" w:rsidRPr="00E15687">
        <w:rPr>
          <w:rFonts w:ascii="Trebuchet MS" w:eastAsia="Trebuchet MS" w:hAnsi="Trebuchet MS" w:cstheme="minorHAnsi"/>
        </w:rPr>
        <w:t>diferențe</w:t>
      </w:r>
      <w:r w:rsidRPr="00E15687">
        <w:rPr>
          <w:rFonts w:ascii="Trebuchet MS" w:eastAsia="Trebuchet MS" w:hAnsi="Trebuchet MS" w:cstheme="minorHAnsi"/>
        </w:rPr>
        <w:t xml:space="preserve"> între prevederile prezentului contract, pe de o parte şi cele ale </w:t>
      </w:r>
      <w:r w:rsidR="001E6902" w:rsidRPr="00E15687">
        <w:rPr>
          <w:rFonts w:ascii="Trebuchet MS" w:eastAsia="Trebuchet MS" w:hAnsi="Trebuchet MS" w:cstheme="minorHAnsi"/>
        </w:rPr>
        <w:t>legislației</w:t>
      </w:r>
      <w:r w:rsidRPr="00E15687">
        <w:rPr>
          <w:rFonts w:ascii="Trebuchet MS" w:eastAsia="Trebuchet MS" w:hAnsi="Trebuchet MS" w:cstheme="minorHAnsi"/>
        </w:rPr>
        <w:t xml:space="preserve"> </w:t>
      </w:r>
      <w:r w:rsidR="0010422A" w:rsidRPr="00E15687">
        <w:rPr>
          <w:rFonts w:ascii="Trebuchet MS" w:eastAsia="Trebuchet MS" w:hAnsi="Trebuchet MS" w:cstheme="minorHAnsi"/>
        </w:rPr>
        <w:t>incidente</w:t>
      </w:r>
      <w:r w:rsidRPr="00E15687">
        <w:rPr>
          <w:rFonts w:ascii="Trebuchet MS" w:eastAsia="Trebuchet MS" w:hAnsi="Trebuchet MS" w:cstheme="minorHAnsi"/>
        </w:rPr>
        <w:t>, pe de altă parte, acestea din urmă prevalează.</w:t>
      </w:r>
    </w:p>
    <w:p w14:paraId="7E2487B2" w14:textId="77777777" w:rsidR="00EB746C" w:rsidRPr="00E15687" w:rsidRDefault="00EB746C">
      <w:pPr>
        <w:numPr>
          <w:ilvl w:val="2"/>
          <w:numId w:val="3"/>
        </w:numPr>
        <w:spacing w:after="0" w:line="240" w:lineRule="auto"/>
        <w:ind w:left="540" w:hanging="540"/>
        <w:jc w:val="both"/>
        <w:rPr>
          <w:rFonts w:ascii="Trebuchet MS" w:hAnsi="Trebuchet MS" w:cstheme="minorHAnsi"/>
        </w:rPr>
      </w:pPr>
      <w:r w:rsidRPr="00E15687">
        <w:rPr>
          <w:rFonts w:ascii="Trebuchet MS" w:eastAsia="Trebuchet MS" w:hAnsi="Trebuchet MS" w:cstheme="minorHAnsi"/>
        </w:rPr>
        <w:t>Benefici</w:t>
      </w:r>
      <w:r w:rsidR="006C7FAB" w:rsidRPr="00E15687">
        <w:rPr>
          <w:rFonts w:ascii="Trebuchet MS" w:eastAsia="Trebuchet MS" w:hAnsi="Trebuchet MS" w:cstheme="minorHAnsi"/>
        </w:rPr>
        <w:t>arul</w:t>
      </w:r>
      <w:r w:rsidRPr="00E15687">
        <w:rPr>
          <w:rFonts w:ascii="Trebuchet MS" w:eastAsia="Trebuchet MS" w:hAnsi="Trebuchet MS" w:cstheme="minorHAnsi"/>
        </w:rPr>
        <w:t xml:space="preserve"> nu va putea invoca necunoașterea dispozițiilor legale care reglementează prezentul Contract de finanțare.</w:t>
      </w:r>
    </w:p>
    <w:p w14:paraId="5A76ABBA" w14:textId="77777777" w:rsidR="00CD36B4" w:rsidRPr="002B730C" w:rsidRDefault="00B35903">
      <w:pPr>
        <w:numPr>
          <w:ilvl w:val="2"/>
          <w:numId w:val="3"/>
        </w:numPr>
        <w:spacing w:after="0" w:line="240" w:lineRule="auto"/>
        <w:ind w:left="540" w:hanging="540"/>
        <w:jc w:val="both"/>
        <w:rPr>
          <w:rFonts w:ascii="Trebuchet MS" w:hAnsi="Trebuchet MS" w:cstheme="minorHAnsi"/>
        </w:rPr>
      </w:pPr>
      <w:r w:rsidRPr="00E15687">
        <w:rPr>
          <w:rFonts w:ascii="Trebuchet MS" w:eastAsia="Trebuchet MS" w:hAnsi="Trebuchet MS" w:cstheme="minorHAnsi"/>
        </w:rPr>
        <w:t xml:space="preserve">Termenii, expresiile şi acronimele utilizate în prezentul contract de finanțare sunt în conformitate cu  prevederile legislației </w:t>
      </w:r>
      <w:r w:rsidR="0010422A" w:rsidRPr="00E15687">
        <w:rPr>
          <w:rFonts w:ascii="Trebuchet MS" w:eastAsia="Trebuchet MS" w:hAnsi="Trebuchet MS" w:cstheme="minorHAnsi"/>
        </w:rPr>
        <w:t>incidente</w:t>
      </w:r>
      <w:r w:rsidRPr="00E15687">
        <w:rPr>
          <w:rFonts w:ascii="Trebuchet MS" w:eastAsia="Trebuchet MS" w:hAnsi="Trebuchet MS" w:cstheme="minorHAnsi"/>
        </w:rPr>
        <w:t>.</w:t>
      </w:r>
    </w:p>
    <w:p w14:paraId="15A6E659" w14:textId="77777777" w:rsidR="002B730C" w:rsidRPr="00E15687" w:rsidRDefault="002B730C">
      <w:pPr>
        <w:numPr>
          <w:ilvl w:val="2"/>
          <w:numId w:val="3"/>
        </w:numPr>
        <w:spacing w:after="0" w:line="240" w:lineRule="auto"/>
        <w:ind w:left="540" w:hanging="540"/>
        <w:jc w:val="both"/>
        <w:rPr>
          <w:rFonts w:ascii="Trebuchet MS" w:hAnsi="Trebuchet MS" w:cstheme="minorHAnsi"/>
        </w:rPr>
      </w:pPr>
      <w:r w:rsidRPr="00BA5477">
        <w:rPr>
          <w:rFonts w:ascii="Trebuchet MS" w:hAnsi="Trebuchet MS"/>
        </w:rPr>
        <w:t xml:space="preserve">Finanțarea din fonduri externe </w:t>
      </w:r>
      <w:r>
        <w:rPr>
          <w:rFonts w:ascii="Trebuchet MS" w:hAnsi="Trebuchet MS"/>
        </w:rPr>
        <w:t>ne</w:t>
      </w:r>
      <w:r w:rsidRPr="00BA5477">
        <w:rPr>
          <w:rFonts w:ascii="Trebuchet MS" w:hAnsi="Trebuchet MS"/>
        </w:rPr>
        <w:t>rambursabile acordate României, în cadrul Planului Național de Redresare și Reziliență (PNRR) este stabilită în termenii și condițiile prezentului contract</w:t>
      </w:r>
      <w:r>
        <w:rPr>
          <w:rFonts w:ascii="Trebuchet MS" w:hAnsi="Trebuchet MS"/>
        </w:rPr>
        <w:t>.</w:t>
      </w:r>
    </w:p>
    <w:p w14:paraId="3EDFADC3" w14:textId="77777777" w:rsidR="00B35903" w:rsidRPr="00E15687" w:rsidRDefault="00B35903" w:rsidP="000A0AB7">
      <w:pPr>
        <w:spacing w:after="0" w:line="240" w:lineRule="auto"/>
        <w:rPr>
          <w:rFonts w:ascii="Trebuchet MS" w:eastAsia="Trebuchet MS" w:hAnsi="Trebuchet MS" w:cstheme="minorHAnsi"/>
        </w:rPr>
      </w:pPr>
    </w:p>
    <w:p w14:paraId="2619EBFB" w14:textId="77777777" w:rsidR="00277458" w:rsidRPr="000B407A" w:rsidRDefault="00B35903" w:rsidP="000A0AB7">
      <w:pPr>
        <w:spacing w:line="240" w:lineRule="auto"/>
        <w:ind w:left="720" w:right="-4" w:hanging="720"/>
        <w:jc w:val="both"/>
        <w:rPr>
          <w:rFonts w:ascii="Trebuchet MS" w:eastAsia="Trebuchet MS" w:hAnsi="Trebuchet MS" w:cstheme="minorHAnsi"/>
        </w:rPr>
      </w:pPr>
      <w:r w:rsidRPr="000B407A">
        <w:rPr>
          <w:rFonts w:ascii="Trebuchet MS" w:eastAsia="Trebuchet MS" w:hAnsi="Trebuchet MS" w:cstheme="minorHAnsi"/>
          <w:b/>
        </w:rPr>
        <w:t>Ar</w:t>
      </w:r>
      <w:r w:rsidR="006C7FAB" w:rsidRPr="000B407A">
        <w:rPr>
          <w:rFonts w:ascii="Trebuchet MS" w:eastAsia="Trebuchet MS" w:hAnsi="Trebuchet MS" w:cstheme="minorHAnsi"/>
          <w:b/>
        </w:rPr>
        <w:t>t. 1.</w:t>
      </w:r>
      <w:r w:rsidRPr="000B407A">
        <w:rPr>
          <w:rFonts w:ascii="Trebuchet MS" w:eastAsia="Trebuchet MS" w:hAnsi="Trebuchet MS" w:cstheme="minorHAnsi"/>
          <w:b/>
        </w:rPr>
        <w:t xml:space="preserve"> </w:t>
      </w:r>
      <w:r w:rsidRPr="000B407A">
        <w:rPr>
          <w:rFonts w:ascii="Trebuchet MS" w:eastAsia="Trebuchet MS" w:hAnsi="Trebuchet MS" w:cstheme="minorHAnsi"/>
        </w:rPr>
        <w:t xml:space="preserve"> </w:t>
      </w:r>
      <w:r w:rsidR="00E01F54" w:rsidRPr="000B407A">
        <w:rPr>
          <w:rFonts w:ascii="Trebuchet MS" w:eastAsia="Trebuchet MS" w:hAnsi="Trebuchet MS" w:cstheme="minorHAnsi"/>
          <w:b/>
          <w:bCs/>
        </w:rPr>
        <w:t>Obiectul contractului de finanțare</w:t>
      </w:r>
    </w:p>
    <w:p w14:paraId="4B7EC35D" w14:textId="74CE532C" w:rsidR="00365878" w:rsidRPr="000A1B28" w:rsidRDefault="00B35903" w:rsidP="000A1B28">
      <w:pPr>
        <w:pStyle w:val="ListParagraph"/>
        <w:numPr>
          <w:ilvl w:val="0"/>
          <w:numId w:val="23"/>
        </w:numPr>
        <w:tabs>
          <w:tab w:val="left" w:pos="0"/>
        </w:tabs>
        <w:spacing w:after="0" w:line="240" w:lineRule="auto"/>
        <w:ind w:left="450" w:right="-4" w:hanging="450"/>
        <w:jc w:val="both"/>
        <w:rPr>
          <w:rFonts w:ascii="Trebuchet MS" w:eastAsia="Trebuchet MS" w:hAnsi="Trebuchet MS" w:cstheme="minorHAnsi"/>
          <w:b/>
        </w:rPr>
      </w:pPr>
      <w:r w:rsidRPr="000B407A">
        <w:rPr>
          <w:rFonts w:ascii="Trebuchet MS" w:eastAsia="Trebuchet MS" w:hAnsi="Trebuchet MS" w:cstheme="minorHAnsi"/>
        </w:rPr>
        <w:t xml:space="preserve">Prezentul contract stabilește drepturile și obligațiile părților, precum și termenii și condițiile aplicabile pentru accesarea fondurilor europene în cadrul </w:t>
      </w:r>
      <w:r w:rsidR="008858E8" w:rsidRPr="000B407A">
        <w:rPr>
          <w:rFonts w:ascii="Trebuchet MS" w:eastAsia="Trebuchet MS" w:hAnsi="Trebuchet MS" w:cstheme="minorHAnsi"/>
        </w:rPr>
        <w:t>Planului național de redresare și reziliență</w:t>
      </w:r>
      <w:r w:rsidRPr="000B407A">
        <w:rPr>
          <w:rFonts w:ascii="Trebuchet MS" w:eastAsia="Trebuchet MS" w:hAnsi="Trebuchet MS" w:cstheme="minorHAnsi"/>
        </w:rPr>
        <w:t xml:space="preserve">, în vederea </w:t>
      </w:r>
      <w:r w:rsidR="00333FCA" w:rsidRPr="000B407A">
        <w:rPr>
          <w:rFonts w:ascii="Trebuchet MS" w:eastAsia="Trebuchet MS" w:hAnsi="Trebuchet MS" w:cstheme="minorHAnsi"/>
        </w:rPr>
        <w:t>implementării</w:t>
      </w:r>
      <w:r w:rsidRPr="000B407A">
        <w:rPr>
          <w:rFonts w:ascii="Trebuchet MS" w:eastAsia="Trebuchet MS" w:hAnsi="Trebuchet MS" w:cstheme="minorHAnsi"/>
        </w:rPr>
        <w:t xml:space="preserve"> proiectului</w:t>
      </w:r>
      <w:r w:rsidR="00540621" w:rsidRPr="000B407A">
        <w:rPr>
          <w:rFonts w:ascii="Trebuchet MS" w:eastAsia="Trebuchet MS" w:hAnsi="Trebuchet MS" w:cstheme="minorHAnsi"/>
        </w:rPr>
        <w:t xml:space="preserve"> </w:t>
      </w:r>
      <w:r w:rsidR="000A1B28" w:rsidRPr="000A1B28">
        <w:rPr>
          <w:rFonts w:ascii="Trebuchet MS" w:eastAsia="Trebuchet MS" w:hAnsi="Trebuchet MS" w:cstheme="minorHAnsi"/>
          <w:b/>
        </w:rPr>
        <w:t>„</w:t>
      </w:r>
      <w:r w:rsidR="00602A90">
        <w:rPr>
          <w:rFonts w:ascii="Trebuchet MS" w:eastAsia="Trebuchet MS" w:hAnsi="Trebuchet MS" w:cstheme="minorHAnsi"/>
          <w:b/>
        </w:rPr>
        <w:t>.......................................</w:t>
      </w:r>
      <w:r w:rsidR="000A1B28" w:rsidRPr="000A1B28">
        <w:rPr>
          <w:rFonts w:ascii="Trebuchet MS" w:eastAsia="Trebuchet MS" w:hAnsi="Trebuchet MS" w:cstheme="minorHAnsi"/>
          <w:b/>
        </w:rPr>
        <w:t>”</w:t>
      </w:r>
      <w:r w:rsidR="006B477B">
        <w:rPr>
          <w:rFonts w:ascii="Trebuchet MS" w:eastAsia="Trebuchet MS" w:hAnsi="Trebuchet MS" w:cstheme="minorHAnsi"/>
          <w:b/>
        </w:rPr>
        <w:t>,</w:t>
      </w:r>
      <w:r w:rsidR="005101E1">
        <w:rPr>
          <w:rFonts w:ascii="Trebuchet MS" w:eastAsia="Trebuchet MS" w:hAnsi="Trebuchet MS" w:cstheme="minorHAnsi"/>
          <w:b/>
        </w:rPr>
        <w:t xml:space="preserve"> </w:t>
      </w:r>
      <w:r w:rsidR="006B477B">
        <w:rPr>
          <w:rFonts w:ascii="Trebuchet MS" w:eastAsia="Trebuchet MS" w:hAnsi="Trebuchet MS" w:cstheme="minorHAnsi"/>
          <w:b/>
        </w:rPr>
        <w:t>c</w:t>
      </w:r>
      <w:r w:rsidR="00540621" w:rsidRPr="000A1B28">
        <w:rPr>
          <w:rFonts w:ascii="Trebuchet MS" w:eastAsia="Trebuchet MS" w:hAnsi="Trebuchet MS" w:cstheme="minorHAnsi"/>
          <w:b/>
        </w:rPr>
        <w:t>od proiect:</w:t>
      </w:r>
      <w:r w:rsidR="007E0CF7">
        <w:rPr>
          <w:rFonts w:ascii="Trebuchet MS" w:eastAsia="Trebuchet MS" w:hAnsi="Trebuchet MS" w:cstheme="minorHAnsi"/>
          <w:b/>
        </w:rPr>
        <w:t xml:space="preserve"> </w:t>
      </w:r>
      <w:r w:rsidR="00602A90">
        <w:rPr>
          <w:rFonts w:ascii="Trebuchet MS" w:eastAsia="Trebuchet MS" w:hAnsi="Trebuchet MS" w:cstheme="minorHAnsi"/>
          <w:b/>
        </w:rPr>
        <w:t>.............................</w:t>
      </w:r>
      <w:r w:rsidR="00A75EFC" w:rsidRPr="000A1B28">
        <w:rPr>
          <w:rFonts w:ascii="Trebuchet MS" w:eastAsia="Trebuchet MS" w:hAnsi="Trebuchet MS" w:cstheme="minorHAnsi"/>
        </w:rPr>
        <w:t xml:space="preserve">, denumit în continuare </w:t>
      </w:r>
      <w:r w:rsidR="00A75EFC" w:rsidRPr="000A1B28">
        <w:rPr>
          <w:rFonts w:ascii="Trebuchet MS" w:eastAsia="Trebuchet MS" w:hAnsi="Trebuchet MS" w:cstheme="minorHAnsi"/>
          <w:b/>
          <w:bCs/>
          <w:i/>
          <w:iCs/>
        </w:rPr>
        <w:t>Proiect</w:t>
      </w:r>
      <w:r w:rsidR="00A75EFC" w:rsidRPr="000A1B28">
        <w:rPr>
          <w:rFonts w:ascii="Trebuchet MS" w:eastAsia="Trebuchet MS" w:hAnsi="Trebuchet MS" w:cstheme="minorHAnsi"/>
        </w:rPr>
        <w:t xml:space="preserve">, </w:t>
      </w:r>
      <w:r w:rsidR="00333FCA" w:rsidRPr="000A1B28">
        <w:rPr>
          <w:rFonts w:ascii="Trebuchet MS" w:eastAsia="Trebuchet MS" w:hAnsi="Trebuchet MS" w:cstheme="minorHAnsi"/>
        </w:rPr>
        <w:t xml:space="preserve">încheiat </w:t>
      </w:r>
      <w:r w:rsidR="00A75EFC" w:rsidRPr="000A1B28">
        <w:rPr>
          <w:rFonts w:ascii="Trebuchet MS" w:eastAsia="Trebuchet MS" w:hAnsi="Trebuchet MS" w:cstheme="minorHAnsi"/>
        </w:rPr>
        <w:t xml:space="preserve">pe durata stabilită </w:t>
      </w:r>
      <w:r w:rsidR="00333FCA" w:rsidRPr="000A1B28">
        <w:rPr>
          <w:rFonts w:ascii="Trebuchet MS" w:eastAsia="Trebuchet MS" w:hAnsi="Trebuchet MS" w:cstheme="minorHAnsi"/>
        </w:rPr>
        <w:t xml:space="preserve">la art. 2 </w:t>
      </w:r>
      <w:r w:rsidR="00A75EFC" w:rsidRPr="000A1B28">
        <w:rPr>
          <w:rFonts w:ascii="Trebuchet MS" w:eastAsia="Trebuchet MS" w:hAnsi="Trebuchet MS" w:cstheme="minorHAnsi"/>
        </w:rPr>
        <w:t>şi în conformitate cu</w:t>
      </w:r>
      <w:r w:rsidR="00FC00DE" w:rsidRPr="000A1B28">
        <w:rPr>
          <w:rFonts w:ascii="Trebuchet MS" w:eastAsia="Trebuchet MS" w:hAnsi="Trebuchet MS" w:cstheme="minorHAnsi"/>
        </w:rPr>
        <w:t xml:space="preserve"> Ghidul specific </w:t>
      </w:r>
      <w:r w:rsidR="00D72A1E" w:rsidRPr="000A1B28">
        <w:rPr>
          <w:rFonts w:ascii="Trebuchet MS" w:eastAsia="Trebuchet MS" w:hAnsi="Trebuchet MS" w:cstheme="minorHAnsi"/>
        </w:rPr>
        <w:t>și</w:t>
      </w:r>
      <w:r w:rsidR="00A75EFC" w:rsidRPr="000A1B28">
        <w:rPr>
          <w:rFonts w:ascii="Trebuchet MS" w:eastAsia="Trebuchet MS" w:hAnsi="Trebuchet MS" w:cstheme="minorHAnsi"/>
        </w:rPr>
        <w:t xml:space="preserve"> obligațiile asumate prin prezentul Contract de finanțare, inclusiv Anexele care fac parte integrantă din acesta</w:t>
      </w:r>
      <w:r w:rsidR="00365878" w:rsidRPr="000A1B28">
        <w:rPr>
          <w:rFonts w:ascii="Trebuchet MS" w:eastAsia="Trebuchet MS" w:hAnsi="Trebuchet MS" w:cstheme="minorHAnsi"/>
        </w:rPr>
        <w:t>.</w:t>
      </w:r>
    </w:p>
    <w:p w14:paraId="0E77A24A" w14:textId="29ACEEF1" w:rsidR="00664F68" w:rsidRPr="00664F68" w:rsidRDefault="00225DC2" w:rsidP="00664F68">
      <w:pPr>
        <w:pStyle w:val="ListParagraph"/>
        <w:numPr>
          <w:ilvl w:val="0"/>
          <w:numId w:val="23"/>
        </w:numPr>
        <w:spacing w:line="276" w:lineRule="auto"/>
        <w:ind w:left="450" w:hanging="450"/>
        <w:jc w:val="both"/>
        <w:rPr>
          <w:rFonts w:ascii="Trebuchet MS" w:hAnsi="Trebuchet MS" w:cstheme="minorHAnsi"/>
        </w:rPr>
      </w:pPr>
      <w:r w:rsidRPr="000B407A">
        <w:rPr>
          <w:rFonts w:ascii="Trebuchet MS" w:eastAsia="Trebuchet MS" w:hAnsi="Trebuchet MS" w:cstheme="minorHAnsi"/>
        </w:rPr>
        <w:t xml:space="preserve">Finanțarea nerambursabilă este acordată în baza Schemei de </w:t>
      </w:r>
      <w:r w:rsidR="00D0736B" w:rsidRPr="00D0736B">
        <w:rPr>
          <w:rFonts w:ascii="Trebuchet MS" w:eastAsia="Trebuchet MS" w:hAnsi="Trebuchet MS" w:cstheme="minorHAnsi"/>
        </w:rPr>
        <w:t xml:space="preserve">ajutor de stat „Sprijin pentru investiții în pepiniere și tehnologii moderne de producere a puieților forestieri, în capacități de condiționare a semințelor forestiere și în realizarea de rezervații semincere </w:t>
      </w:r>
      <w:r w:rsidR="00D0736B" w:rsidRPr="00D0736B">
        <w:rPr>
          <w:rFonts w:ascii="Trebuchet MS" w:eastAsia="Trebuchet MS" w:hAnsi="Trebuchet MS" w:cstheme="minorHAnsi"/>
        </w:rPr>
        <w:lastRenderedPageBreak/>
        <w:t>și plantaje forestiere</w:t>
      </w:r>
      <w:r w:rsidR="00664F68" w:rsidRPr="00E33E5B">
        <w:rPr>
          <w:rFonts w:ascii="Trebuchet MS" w:eastAsia="Trebuchet MS" w:hAnsi="Trebuchet MS" w:cstheme="minorHAnsi"/>
        </w:rPr>
        <w:t>”</w:t>
      </w:r>
      <w:r w:rsidR="00664F68">
        <w:rPr>
          <w:rFonts w:ascii="Trebuchet MS" w:eastAsia="Trebuchet MS" w:hAnsi="Trebuchet MS" w:cstheme="minorHAnsi"/>
        </w:rPr>
        <w:t>,</w:t>
      </w:r>
      <w:r w:rsidRPr="000B407A">
        <w:rPr>
          <w:rFonts w:ascii="Trebuchet MS" w:eastAsia="Trebuchet MS" w:hAnsi="Trebuchet MS" w:cstheme="minorHAnsi"/>
        </w:rPr>
        <w:t xml:space="preserve"> aprobată prin Ordinul ministrului mediului, apelor și pădurilor nr. </w:t>
      </w:r>
      <w:r w:rsidR="00D0736B">
        <w:rPr>
          <w:rFonts w:ascii="Trebuchet MS" w:eastAsia="Trebuchet MS" w:hAnsi="Trebuchet MS" w:cstheme="minorHAnsi"/>
        </w:rPr>
        <w:t>217/2023.</w:t>
      </w:r>
    </w:p>
    <w:p w14:paraId="4A6A06CF" w14:textId="60FB63CD" w:rsidR="00F64E92" w:rsidRPr="007973EC" w:rsidRDefault="00C17839" w:rsidP="00F64E92">
      <w:pPr>
        <w:pStyle w:val="ListParagraph"/>
        <w:numPr>
          <w:ilvl w:val="0"/>
          <w:numId w:val="23"/>
        </w:numPr>
        <w:spacing w:line="276" w:lineRule="auto"/>
        <w:ind w:left="450" w:hanging="450"/>
        <w:jc w:val="both"/>
        <w:rPr>
          <w:rFonts w:ascii="Trebuchet MS" w:hAnsi="Trebuchet MS" w:cstheme="minorHAnsi"/>
        </w:rPr>
      </w:pPr>
      <w:r w:rsidRPr="007973EC">
        <w:rPr>
          <w:rFonts w:ascii="Trebuchet MS" w:hAnsi="Trebuchet MS" w:cstheme="minorHAnsi"/>
        </w:rPr>
        <w:t xml:space="preserve">Cererea de </w:t>
      </w:r>
      <w:r w:rsidR="00D0736B" w:rsidRPr="007973EC">
        <w:rPr>
          <w:rFonts w:ascii="Trebuchet MS" w:hAnsi="Trebuchet MS" w:cstheme="minorHAnsi"/>
        </w:rPr>
        <w:t>finanțare</w:t>
      </w:r>
      <w:r w:rsidR="003E6410" w:rsidRPr="007973EC">
        <w:rPr>
          <w:rFonts w:ascii="Trebuchet MS" w:hAnsi="Trebuchet MS" w:cstheme="minorHAnsi"/>
        </w:rPr>
        <w:t xml:space="preserve"> depusă de Beneficiar</w:t>
      </w:r>
      <w:r w:rsidRPr="007973EC">
        <w:rPr>
          <w:rFonts w:ascii="Trebuchet MS" w:hAnsi="Trebuchet MS" w:cstheme="minorHAnsi"/>
        </w:rPr>
        <w:t xml:space="preserve"> </w:t>
      </w:r>
      <w:r w:rsidR="00E26EAC">
        <w:rPr>
          <w:rFonts w:ascii="Trebuchet MS" w:hAnsi="Trebuchet MS" w:cstheme="minorHAnsi"/>
        </w:rPr>
        <w:t>î</w:t>
      </w:r>
      <w:r w:rsidR="00E31B08" w:rsidRPr="007973EC">
        <w:rPr>
          <w:rFonts w:ascii="Trebuchet MS" w:hAnsi="Trebuchet MS" w:cstheme="minorHAnsi"/>
        </w:rPr>
        <w:t xml:space="preserve">mpreună cu documentele </w:t>
      </w:r>
      <w:r w:rsidR="003E6410" w:rsidRPr="007973EC">
        <w:rPr>
          <w:rFonts w:ascii="Trebuchet MS" w:hAnsi="Trebuchet MS" w:cstheme="minorHAnsi"/>
        </w:rPr>
        <w:t>anexate acesteia</w:t>
      </w:r>
      <w:r w:rsidR="00A376F0" w:rsidRPr="007973EC">
        <w:rPr>
          <w:rFonts w:ascii="Trebuchet MS" w:hAnsi="Trebuchet MS" w:cstheme="minorHAnsi"/>
        </w:rPr>
        <w:t>,</w:t>
      </w:r>
      <w:r w:rsidR="00CD1749" w:rsidRPr="007973EC">
        <w:rPr>
          <w:rFonts w:ascii="Trebuchet MS" w:hAnsi="Trebuchet MS" w:cstheme="minorHAnsi"/>
        </w:rPr>
        <w:t xml:space="preserve"> </w:t>
      </w:r>
      <w:r w:rsidRPr="007973EC">
        <w:rPr>
          <w:rFonts w:ascii="Trebuchet MS" w:hAnsi="Trebuchet MS" w:cstheme="minorHAnsi"/>
        </w:rPr>
        <w:t>declarat</w:t>
      </w:r>
      <w:r w:rsidR="00E31B08" w:rsidRPr="007973EC">
        <w:rPr>
          <w:rFonts w:ascii="Trebuchet MS" w:hAnsi="Trebuchet MS" w:cstheme="minorHAnsi"/>
        </w:rPr>
        <w:t>ă</w:t>
      </w:r>
      <w:r w:rsidRPr="007973EC">
        <w:rPr>
          <w:rFonts w:ascii="Trebuchet MS" w:hAnsi="Trebuchet MS" w:cstheme="minorHAnsi"/>
        </w:rPr>
        <w:t xml:space="preserve"> eligibil</w:t>
      </w:r>
      <w:r w:rsidR="00E31B08" w:rsidRPr="007973EC">
        <w:rPr>
          <w:rFonts w:ascii="Trebuchet MS" w:hAnsi="Trebuchet MS" w:cstheme="minorHAnsi"/>
        </w:rPr>
        <w:t>ă</w:t>
      </w:r>
      <w:r w:rsidRPr="007973EC">
        <w:rPr>
          <w:rFonts w:ascii="Trebuchet MS" w:hAnsi="Trebuchet MS" w:cstheme="minorHAnsi"/>
        </w:rPr>
        <w:t xml:space="preserve"> ca urmare a verificărilor, modificărilor şi completărilor efectuate pe parcursul etapei de evaluare</w:t>
      </w:r>
      <w:r w:rsidR="00E31B08" w:rsidRPr="007973EC">
        <w:rPr>
          <w:rFonts w:ascii="Trebuchet MS" w:hAnsi="Trebuchet MS" w:cstheme="minorHAnsi"/>
        </w:rPr>
        <w:t xml:space="preserve"> </w:t>
      </w:r>
      <w:r w:rsidR="003E6410" w:rsidRPr="007973EC">
        <w:rPr>
          <w:rFonts w:ascii="Trebuchet MS" w:hAnsi="Trebuchet MS" w:cstheme="minorHAnsi"/>
        </w:rPr>
        <w:t xml:space="preserve">și selecție </w:t>
      </w:r>
      <w:r w:rsidR="00CD1749" w:rsidRPr="007973EC">
        <w:rPr>
          <w:rFonts w:ascii="Trebuchet MS" w:hAnsi="Trebuchet MS" w:cstheme="minorHAnsi"/>
        </w:rPr>
        <w:t>f</w:t>
      </w:r>
      <w:r w:rsidR="00124F34" w:rsidRPr="007973EC">
        <w:rPr>
          <w:rFonts w:ascii="Trebuchet MS" w:hAnsi="Trebuchet MS" w:cstheme="minorHAnsi"/>
        </w:rPr>
        <w:t>ac</w:t>
      </w:r>
      <w:r w:rsidR="00E31B08" w:rsidRPr="007973EC">
        <w:rPr>
          <w:rFonts w:ascii="Trebuchet MS" w:hAnsi="Trebuchet MS" w:cstheme="minorHAnsi"/>
        </w:rPr>
        <w:t>e</w:t>
      </w:r>
      <w:r w:rsidR="00CD1749" w:rsidRPr="007973EC">
        <w:rPr>
          <w:rFonts w:ascii="Trebuchet MS" w:hAnsi="Trebuchet MS" w:cstheme="minorHAnsi"/>
        </w:rPr>
        <w:t xml:space="preserve"> parte integrantă din </w:t>
      </w:r>
      <w:r w:rsidR="00124F34" w:rsidRPr="007973EC">
        <w:rPr>
          <w:rFonts w:ascii="Trebuchet MS" w:hAnsi="Trebuchet MS" w:cstheme="minorHAnsi"/>
        </w:rPr>
        <w:t>prezentul Contract</w:t>
      </w:r>
      <w:r w:rsidR="003E6410" w:rsidRPr="007973EC">
        <w:rPr>
          <w:rFonts w:ascii="Trebuchet MS" w:hAnsi="Trebuchet MS" w:cstheme="minorHAnsi"/>
        </w:rPr>
        <w:t xml:space="preserve"> și este obligatorie pentru beneficiar pe durata </w:t>
      </w:r>
      <w:r w:rsidR="00E9499E" w:rsidRPr="007973EC">
        <w:rPr>
          <w:rFonts w:ascii="Trebuchet MS" w:hAnsi="Trebuchet MS" w:cstheme="minorHAnsi"/>
        </w:rPr>
        <w:t>î</w:t>
      </w:r>
      <w:r w:rsidR="003E6410" w:rsidRPr="007973EC">
        <w:rPr>
          <w:rFonts w:ascii="Trebuchet MS" w:hAnsi="Trebuchet MS" w:cstheme="minorHAnsi"/>
        </w:rPr>
        <w:t>ntregului contract.</w:t>
      </w:r>
    </w:p>
    <w:p w14:paraId="6094173A" w14:textId="4089C788" w:rsidR="00B35903" w:rsidRDefault="00F64E92" w:rsidP="00875888">
      <w:pPr>
        <w:pStyle w:val="ListParagraph"/>
        <w:numPr>
          <w:ilvl w:val="0"/>
          <w:numId w:val="23"/>
        </w:numPr>
        <w:spacing w:line="276" w:lineRule="auto"/>
        <w:ind w:left="450" w:hanging="450"/>
        <w:jc w:val="both"/>
        <w:rPr>
          <w:rFonts w:ascii="Trebuchet MS" w:hAnsi="Trebuchet MS" w:cstheme="minorHAnsi"/>
        </w:rPr>
      </w:pPr>
      <w:r w:rsidRPr="00F64E92">
        <w:rPr>
          <w:rFonts w:ascii="Trebuchet MS" w:hAnsi="Trebuchet MS" w:cstheme="minorHAnsi"/>
        </w:rPr>
        <w:t>Beneficiarul acceptă finanțarea nerambursabilă și se angajează să implementeze Proiectul pe propria răspundere, în conformitate cu prevederile cuprinse în prezentul Contract și cu legislația națională și comunitară în vigoare.</w:t>
      </w:r>
    </w:p>
    <w:p w14:paraId="00B8726E" w14:textId="77777777" w:rsidR="00E24272" w:rsidRPr="00875888" w:rsidRDefault="00E24272" w:rsidP="00E24272">
      <w:pPr>
        <w:pStyle w:val="ListParagraph"/>
        <w:spacing w:line="276" w:lineRule="auto"/>
        <w:ind w:left="450"/>
        <w:jc w:val="both"/>
        <w:rPr>
          <w:rFonts w:ascii="Trebuchet MS" w:hAnsi="Trebuchet MS" w:cstheme="minorHAnsi"/>
        </w:rPr>
      </w:pPr>
    </w:p>
    <w:p w14:paraId="2C4BF8B8" w14:textId="77777777" w:rsidR="00B35903" w:rsidRPr="00E15687" w:rsidRDefault="00B35903" w:rsidP="000A0AB7">
      <w:pPr>
        <w:spacing w:line="240" w:lineRule="auto"/>
        <w:jc w:val="both"/>
        <w:rPr>
          <w:rFonts w:ascii="Trebuchet MS" w:eastAsia="Trebuchet MS" w:hAnsi="Trebuchet MS" w:cstheme="minorHAnsi"/>
        </w:rPr>
      </w:pPr>
      <w:bookmarkStart w:id="1" w:name="_Hlk120003081"/>
      <w:r w:rsidRPr="00E15687">
        <w:rPr>
          <w:rFonts w:ascii="Trebuchet MS" w:eastAsia="Trebuchet MS" w:hAnsi="Trebuchet MS" w:cstheme="minorHAnsi"/>
          <w:b/>
        </w:rPr>
        <w:t>Art. 2</w:t>
      </w:r>
      <w:r w:rsidR="00E01F54" w:rsidRPr="00E15687">
        <w:rPr>
          <w:rFonts w:ascii="Trebuchet MS" w:eastAsia="Trebuchet MS" w:hAnsi="Trebuchet MS" w:cstheme="minorHAnsi"/>
          <w:b/>
        </w:rPr>
        <w:t xml:space="preserve"> Durata contractului de finanțare</w:t>
      </w:r>
      <w:r w:rsidR="006C7FAB" w:rsidRPr="00E15687">
        <w:rPr>
          <w:rFonts w:ascii="Trebuchet MS" w:eastAsia="Trebuchet MS" w:hAnsi="Trebuchet MS" w:cstheme="minorHAnsi"/>
          <w:b/>
        </w:rPr>
        <w:t xml:space="preserve">, perioada de implementare </w:t>
      </w:r>
      <w:r w:rsidR="006C7FAB" w:rsidRPr="00B77FD4">
        <w:rPr>
          <w:rFonts w:ascii="Trebuchet MS" w:eastAsia="Trebuchet MS" w:hAnsi="Trebuchet MS" w:cstheme="minorHAnsi"/>
          <w:b/>
        </w:rPr>
        <w:t xml:space="preserve">și durabilitate </w:t>
      </w:r>
      <w:r w:rsidR="006C7FAB" w:rsidRPr="00E15687">
        <w:rPr>
          <w:rFonts w:ascii="Trebuchet MS" w:eastAsia="Trebuchet MS" w:hAnsi="Trebuchet MS" w:cstheme="minorHAnsi"/>
          <w:b/>
        </w:rPr>
        <w:t>a Proiectului</w:t>
      </w:r>
    </w:p>
    <w:p w14:paraId="179CECFF" w14:textId="7807E054" w:rsidR="00583206" w:rsidRPr="00ED2FA3" w:rsidRDefault="00B35903">
      <w:pPr>
        <w:pStyle w:val="ListParagraph"/>
        <w:numPr>
          <w:ilvl w:val="0"/>
          <w:numId w:val="22"/>
        </w:numPr>
        <w:spacing w:after="0" w:line="240" w:lineRule="auto"/>
        <w:ind w:left="450" w:hanging="450"/>
        <w:jc w:val="both"/>
        <w:rPr>
          <w:rFonts w:ascii="Trebuchet MS" w:eastAsia="Trebuchet MS" w:hAnsi="Trebuchet MS" w:cstheme="minorHAnsi"/>
        </w:rPr>
      </w:pPr>
      <w:r w:rsidRPr="00ED2FA3">
        <w:rPr>
          <w:rFonts w:ascii="Trebuchet MS" w:eastAsia="Trebuchet MS" w:hAnsi="Trebuchet MS" w:cstheme="minorHAnsi"/>
        </w:rPr>
        <w:t>Prezentul Contract de finanțare intră în vigoare și produce efecte de la data semnării acestuia de către ultima parte</w:t>
      </w:r>
      <w:r w:rsidR="00B22D06" w:rsidRPr="00ED2FA3">
        <w:rPr>
          <w:rFonts w:ascii="Trebuchet MS" w:eastAsia="Trebuchet MS" w:hAnsi="Trebuchet MS" w:cstheme="minorHAnsi"/>
        </w:rPr>
        <w:t xml:space="preserve"> și se finalizează la </w:t>
      </w:r>
      <w:r w:rsidR="00583206" w:rsidRPr="00ED2FA3">
        <w:rPr>
          <w:rFonts w:ascii="Trebuchet MS" w:eastAsia="Trebuchet MS" w:hAnsi="Trebuchet MS" w:cstheme="minorHAnsi"/>
        </w:rPr>
        <w:t>termenul prevăzut în graficul</w:t>
      </w:r>
      <w:r w:rsidR="000A55AA" w:rsidRPr="00ED2FA3">
        <w:rPr>
          <w:rFonts w:ascii="Trebuchet MS" w:eastAsia="Trebuchet MS" w:hAnsi="Trebuchet MS" w:cstheme="minorHAnsi"/>
        </w:rPr>
        <w:t xml:space="preserve"> de execuție</w:t>
      </w:r>
      <w:r w:rsidR="00583206" w:rsidRPr="00ED2FA3">
        <w:rPr>
          <w:rFonts w:ascii="Trebuchet MS" w:eastAsia="Trebuchet MS" w:hAnsi="Trebuchet MS" w:cstheme="minorHAnsi"/>
        </w:rPr>
        <w:t xml:space="preserve"> prevăzut în proiect, dar nu mai tâziu de data de finalizare a aplicării schemei de ajutor.</w:t>
      </w:r>
    </w:p>
    <w:p w14:paraId="496A34EE" w14:textId="77777777" w:rsidR="001D5B7D" w:rsidRPr="00ED2FA3" w:rsidRDefault="001D5B7D" w:rsidP="001D5B7D">
      <w:pPr>
        <w:pStyle w:val="ListParagraph"/>
        <w:numPr>
          <w:ilvl w:val="0"/>
          <w:numId w:val="22"/>
        </w:numPr>
        <w:spacing w:after="0" w:line="240" w:lineRule="auto"/>
        <w:ind w:left="450" w:hanging="450"/>
        <w:jc w:val="both"/>
        <w:rPr>
          <w:rFonts w:ascii="Trebuchet MS" w:eastAsia="Trebuchet MS" w:hAnsi="Trebuchet MS" w:cstheme="minorHAnsi"/>
        </w:rPr>
      </w:pPr>
      <w:r w:rsidRPr="00ED2FA3">
        <w:rPr>
          <w:rFonts w:ascii="Trebuchet MS" w:eastAsia="Trebuchet MS" w:hAnsi="Trebuchet MS" w:cstheme="minorHAnsi"/>
        </w:rPr>
        <w:t>Perioada de implementare a Proiectului este de ................luni, dar fără a depăși data de 30.09.2024.</w:t>
      </w:r>
    </w:p>
    <w:p w14:paraId="1C08D72B" w14:textId="2730A6C3" w:rsidR="00BE3F0B" w:rsidRPr="00ED2FA3" w:rsidRDefault="001D5B7D" w:rsidP="00D0736B">
      <w:pPr>
        <w:pStyle w:val="ListParagraph"/>
        <w:numPr>
          <w:ilvl w:val="0"/>
          <w:numId w:val="22"/>
        </w:numPr>
        <w:spacing w:after="0" w:line="240" w:lineRule="auto"/>
        <w:ind w:left="450" w:hanging="450"/>
        <w:jc w:val="both"/>
        <w:rPr>
          <w:rFonts w:ascii="Trebuchet MS" w:eastAsia="Trebuchet MS" w:hAnsi="Trebuchet MS" w:cstheme="minorHAnsi"/>
        </w:rPr>
      </w:pPr>
      <w:r w:rsidRPr="00ED2FA3">
        <w:rPr>
          <w:rFonts w:ascii="Trebuchet MS" w:eastAsia="Trebuchet MS" w:hAnsi="Trebuchet MS" w:cstheme="minorHAnsi"/>
        </w:rPr>
        <w:t xml:space="preserve">Perioada de implementare a activităților proiectului se referă atât la activitățile realizate înainte de depunerea cererii de </w:t>
      </w:r>
      <w:r w:rsidR="008A70DC">
        <w:rPr>
          <w:rFonts w:ascii="Trebuchet MS" w:eastAsia="Trebuchet MS" w:hAnsi="Trebuchet MS" w:cstheme="minorHAnsi"/>
        </w:rPr>
        <w:t>finanțare</w:t>
      </w:r>
      <w:r w:rsidRPr="00ED2FA3">
        <w:rPr>
          <w:rFonts w:ascii="Trebuchet MS" w:eastAsia="Trebuchet MS" w:hAnsi="Trebuchet MS" w:cstheme="minorHAnsi"/>
        </w:rPr>
        <w:t>, dar nu mai devreme de 01 februarie 2020, cu respectarea criteriilor de eligibilitate, cât și activitățile ce urmează a fi realizate după momentul semnării contractului de finanțare a proiectului.</w:t>
      </w:r>
    </w:p>
    <w:p w14:paraId="75456BD2" w14:textId="51BF610D" w:rsidR="001D5B7D" w:rsidRPr="00ED2FA3" w:rsidRDefault="001D5B7D">
      <w:pPr>
        <w:pStyle w:val="ListParagraph"/>
        <w:numPr>
          <w:ilvl w:val="0"/>
          <w:numId w:val="22"/>
        </w:numPr>
        <w:spacing w:after="0" w:line="240" w:lineRule="auto"/>
        <w:ind w:left="450" w:hanging="450"/>
        <w:jc w:val="both"/>
        <w:rPr>
          <w:rFonts w:ascii="Trebuchet MS" w:eastAsia="Trebuchet MS" w:hAnsi="Trebuchet MS" w:cstheme="minorHAnsi"/>
        </w:rPr>
      </w:pPr>
      <w:r w:rsidRPr="00ED2FA3">
        <w:rPr>
          <w:rFonts w:ascii="Trebuchet MS" w:eastAsia="Trebuchet MS" w:hAnsi="Trebuchet MS" w:cstheme="minorHAnsi"/>
        </w:rPr>
        <w:t>Dacă proiectului nu este finalizat până la data prevăzută la alin. (2), Benficiarul se angajează să asigure din bugetul propriu sumele necesare finalizării proiectului după această perioadă.</w:t>
      </w:r>
    </w:p>
    <w:p w14:paraId="35FB1CF8" w14:textId="0B0FC795" w:rsidR="001D5B7D" w:rsidRPr="00ED2FA3" w:rsidRDefault="001D5B7D">
      <w:pPr>
        <w:pStyle w:val="ListParagraph"/>
        <w:numPr>
          <w:ilvl w:val="0"/>
          <w:numId w:val="22"/>
        </w:numPr>
        <w:spacing w:after="0" w:line="240" w:lineRule="auto"/>
        <w:ind w:left="450" w:hanging="450"/>
        <w:jc w:val="both"/>
        <w:rPr>
          <w:rFonts w:ascii="Trebuchet MS" w:eastAsia="Trebuchet MS" w:hAnsi="Trebuchet MS" w:cstheme="minorHAnsi"/>
        </w:rPr>
      </w:pPr>
      <w:r w:rsidRPr="00ED2FA3">
        <w:rPr>
          <w:rFonts w:ascii="Trebuchet MS" w:eastAsia="Trebuchet MS" w:hAnsi="Trebuchet MS" w:cstheme="minorHAnsi"/>
        </w:rPr>
        <w:t xml:space="preserve">Beneficiarul se angajează că va asigura menținerea investiției pe o perioadă de durabilitate de minimum 5 (cinci) ani de la efectuarea plății finale în cadrul apelului, astfel cum </w:t>
      </w:r>
      <w:r w:rsidR="00CB2D36" w:rsidRPr="00ED2FA3">
        <w:rPr>
          <w:rFonts w:ascii="Trebuchet MS" w:eastAsia="Trebuchet MS" w:hAnsi="Trebuchet MS" w:cstheme="minorHAnsi"/>
        </w:rPr>
        <w:t>este prevăzută în Legea aplicabilă.</w:t>
      </w:r>
    </w:p>
    <w:p w14:paraId="776843FE" w14:textId="61F6E78A" w:rsidR="00CB2D36" w:rsidRPr="00ED2FA3" w:rsidRDefault="00CB2D36">
      <w:pPr>
        <w:pStyle w:val="ListParagraph"/>
        <w:numPr>
          <w:ilvl w:val="0"/>
          <w:numId w:val="22"/>
        </w:numPr>
        <w:spacing w:after="0" w:line="240" w:lineRule="auto"/>
        <w:ind w:left="450" w:hanging="450"/>
        <w:jc w:val="both"/>
        <w:rPr>
          <w:rFonts w:ascii="Trebuchet MS" w:eastAsia="Trebuchet MS" w:hAnsi="Trebuchet MS" w:cstheme="minorHAnsi"/>
        </w:rPr>
      </w:pPr>
      <w:r w:rsidRPr="00ED2FA3">
        <w:rPr>
          <w:rFonts w:ascii="Trebuchet MS" w:eastAsia="Trebuchet MS" w:hAnsi="Trebuchet MS" w:cstheme="minorHAnsi"/>
        </w:rPr>
        <w:t xml:space="preserve">Prezentul contract își încetează valabilitatea la încheierea </w:t>
      </w:r>
      <w:r w:rsidR="00725ABE" w:rsidRPr="00ED2FA3">
        <w:rPr>
          <w:rFonts w:ascii="Trebuchet MS" w:eastAsia="Trebuchet MS" w:hAnsi="Trebuchet MS" w:cstheme="minorHAnsi"/>
        </w:rPr>
        <w:t>perioadei obligatorii de monitorizare a  schemei de ajutor de</w:t>
      </w:r>
      <w:r w:rsidR="00D0736B" w:rsidRPr="00ED2FA3">
        <w:rPr>
          <w:rFonts w:ascii="Trebuchet MS" w:eastAsia="Trebuchet MS" w:hAnsi="Trebuchet MS" w:cstheme="minorHAnsi"/>
        </w:rPr>
        <w:t xml:space="preserve"> stat</w:t>
      </w:r>
      <w:r w:rsidR="00725ABE" w:rsidRPr="00ED2FA3">
        <w:rPr>
          <w:rFonts w:ascii="Trebuchet MS" w:eastAsia="Trebuchet MS" w:hAnsi="Trebuchet MS" w:cstheme="minorHAnsi"/>
        </w:rPr>
        <w:t xml:space="preserve"> aplicabilă apelului de proiecte.</w:t>
      </w:r>
    </w:p>
    <w:bookmarkEnd w:id="1"/>
    <w:p w14:paraId="70844ABD" w14:textId="77777777" w:rsidR="00E24272" w:rsidRPr="000B407A" w:rsidRDefault="00E24272" w:rsidP="00E24272">
      <w:pPr>
        <w:pStyle w:val="ListParagraph"/>
        <w:spacing w:after="0" w:line="240" w:lineRule="auto"/>
        <w:ind w:left="450"/>
        <w:jc w:val="both"/>
        <w:rPr>
          <w:rFonts w:ascii="Trebuchet MS" w:eastAsia="Trebuchet MS" w:hAnsi="Trebuchet MS" w:cstheme="minorHAnsi"/>
        </w:rPr>
      </w:pPr>
    </w:p>
    <w:p w14:paraId="0CB093DE" w14:textId="77777777" w:rsidR="00B35903" w:rsidRPr="000B407A" w:rsidRDefault="00B35903" w:rsidP="00B35903">
      <w:pPr>
        <w:spacing w:after="0" w:line="240" w:lineRule="auto"/>
        <w:rPr>
          <w:rFonts w:ascii="Trebuchet MS" w:eastAsia="Trebuchet MS" w:hAnsi="Trebuchet MS" w:cstheme="minorHAnsi"/>
          <w:b/>
        </w:rPr>
      </w:pPr>
    </w:p>
    <w:p w14:paraId="6D25621F" w14:textId="77777777" w:rsidR="00B35903" w:rsidRPr="000B407A" w:rsidRDefault="00B35903" w:rsidP="00333FCA">
      <w:pPr>
        <w:spacing w:line="240" w:lineRule="auto"/>
        <w:rPr>
          <w:rFonts w:ascii="Trebuchet MS" w:eastAsia="Trebuchet MS" w:hAnsi="Trebuchet MS" w:cstheme="minorHAnsi"/>
          <w:b/>
        </w:rPr>
      </w:pPr>
      <w:r w:rsidRPr="000B407A">
        <w:rPr>
          <w:rFonts w:ascii="Trebuchet MS" w:eastAsia="Trebuchet MS" w:hAnsi="Trebuchet MS" w:cstheme="minorHAnsi"/>
          <w:b/>
        </w:rPr>
        <w:t>Art. 3 Valoarea contractului de finanțare</w:t>
      </w:r>
    </w:p>
    <w:p w14:paraId="4E32321E" w14:textId="1C50E7C4" w:rsidR="00093480" w:rsidRPr="004E2784" w:rsidRDefault="000927DC" w:rsidP="00093480">
      <w:pPr>
        <w:pStyle w:val="ListParagraph"/>
        <w:numPr>
          <w:ilvl w:val="0"/>
          <w:numId w:val="43"/>
        </w:numPr>
        <w:ind w:left="630" w:hanging="630"/>
        <w:jc w:val="both"/>
        <w:rPr>
          <w:rFonts w:ascii="Trebuchet MS" w:eastAsia="Trebuchet MS" w:hAnsi="Trebuchet MS" w:cstheme="minorHAnsi"/>
        </w:rPr>
      </w:pPr>
      <w:r w:rsidRPr="004E2784">
        <w:rPr>
          <w:rFonts w:ascii="Trebuchet MS" w:eastAsia="Trebuchet MS" w:hAnsi="Trebuchet MS" w:cstheme="minorHAnsi"/>
        </w:rPr>
        <w:t>Valoarea</w:t>
      </w:r>
      <w:r w:rsidR="0086281E">
        <w:rPr>
          <w:rFonts w:ascii="Trebuchet MS" w:eastAsia="Trebuchet MS" w:hAnsi="Trebuchet MS" w:cstheme="minorHAnsi"/>
        </w:rPr>
        <w:t xml:space="preserve"> totală eligibilă a Proiectului care face obiectul finanțării nerambursabile de către coordonatorul de reforme și/sau investiți</w:t>
      </w:r>
      <w:r w:rsidRPr="004E2784">
        <w:rPr>
          <w:rFonts w:ascii="Trebuchet MS" w:eastAsia="Trebuchet MS" w:hAnsi="Trebuchet MS" w:cstheme="minorHAnsi"/>
        </w:rPr>
        <w:t xml:space="preserve"> </w:t>
      </w:r>
      <w:r w:rsidR="007328AE" w:rsidRPr="004E2784">
        <w:rPr>
          <w:rFonts w:ascii="Trebuchet MS" w:eastAsia="Trebuchet MS" w:hAnsi="Trebuchet MS" w:cstheme="minorHAnsi"/>
        </w:rPr>
        <w:t xml:space="preserve">este de </w:t>
      </w:r>
      <w:r w:rsidR="00AE62CE" w:rsidRPr="004E2784">
        <w:rPr>
          <w:rFonts w:ascii="Trebuchet MS" w:eastAsia="Trebuchet MS" w:hAnsi="Trebuchet MS" w:cstheme="minorHAnsi"/>
        </w:rPr>
        <w:t>...................................</w:t>
      </w:r>
      <w:r w:rsidR="006C0CC0" w:rsidRPr="004E2784">
        <w:rPr>
          <w:rFonts w:ascii="Trebuchet MS" w:eastAsia="Trebuchet MS" w:hAnsi="Trebuchet MS" w:cstheme="minorHAnsi"/>
        </w:rPr>
        <w:t xml:space="preserve"> lei</w:t>
      </w:r>
      <w:r w:rsidR="001E0F40" w:rsidRPr="004E2784">
        <w:rPr>
          <w:rFonts w:ascii="Trebuchet MS" w:eastAsia="Trebuchet MS" w:hAnsi="Trebuchet MS" w:cstheme="minorHAnsi"/>
        </w:rPr>
        <w:t xml:space="preserve">, echivalentul a </w:t>
      </w:r>
      <w:r w:rsidR="00AE62CE" w:rsidRPr="004E2784">
        <w:rPr>
          <w:rFonts w:ascii="Trebuchet MS" w:eastAsia="Trebuchet MS" w:hAnsi="Trebuchet MS" w:cstheme="minorHAnsi"/>
        </w:rPr>
        <w:t>..............................................</w:t>
      </w:r>
      <w:r w:rsidR="000A1B28" w:rsidRPr="004E2784">
        <w:rPr>
          <w:rFonts w:ascii="Trebuchet MS" w:eastAsia="Trebuchet MS" w:hAnsi="Trebuchet MS" w:cstheme="minorHAnsi"/>
        </w:rPr>
        <w:t xml:space="preserve"> </w:t>
      </w:r>
      <w:r w:rsidR="001E0F40" w:rsidRPr="004E2784">
        <w:rPr>
          <w:rFonts w:ascii="Trebuchet MS" w:eastAsia="Trebuchet MS" w:hAnsi="Trebuchet MS" w:cstheme="minorHAnsi"/>
        </w:rPr>
        <w:t>euro</w:t>
      </w:r>
      <w:r w:rsidR="007328AE" w:rsidRPr="004E2784">
        <w:rPr>
          <w:rFonts w:ascii="Trebuchet MS" w:eastAsia="Trebuchet MS" w:hAnsi="Trebuchet MS" w:cstheme="minorHAnsi"/>
        </w:rPr>
        <w:t>, reprezentând partea din sprijinul financiar care se finanțează prin PNRR</w:t>
      </w:r>
      <w:r w:rsidR="004871E4" w:rsidRPr="004E2784">
        <w:rPr>
          <w:rFonts w:ascii="Trebuchet MS" w:eastAsia="Trebuchet MS" w:hAnsi="Trebuchet MS" w:cstheme="minorHAnsi"/>
        </w:rPr>
        <w:t>, la care se adaugă TVA aferent cheltuielilor eligibile în valoare de ...............................lei.</w:t>
      </w:r>
      <w:r w:rsidR="00093480" w:rsidRPr="004E2784">
        <w:rPr>
          <w:rFonts w:ascii="Trebuchet MS" w:eastAsia="Trebuchet MS" w:hAnsi="Trebuchet MS" w:cstheme="minorHAnsi"/>
        </w:rPr>
        <w:t xml:space="preserve"> </w:t>
      </w:r>
      <w:r w:rsidR="00002354" w:rsidRPr="004E2784">
        <w:rPr>
          <w:rFonts w:ascii="Trebuchet MS" w:eastAsia="Trebuchet MS" w:hAnsi="Trebuchet MS" w:cstheme="minorHAnsi"/>
        </w:rPr>
        <w:t xml:space="preserve">Cursul valutar utilizat este cursul InforEuro aferent lunii </w:t>
      </w:r>
      <w:r w:rsidRPr="004E2784">
        <w:rPr>
          <w:rFonts w:ascii="Trebuchet MS" w:eastAsia="Trebuchet MS" w:hAnsi="Trebuchet MS" w:cstheme="minorHAnsi"/>
        </w:rPr>
        <w:t>noiembrie</w:t>
      </w:r>
      <w:r w:rsidR="00002354" w:rsidRPr="004E2784">
        <w:rPr>
          <w:rFonts w:ascii="Trebuchet MS" w:eastAsia="Trebuchet MS" w:hAnsi="Trebuchet MS" w:cstheme="minorHAnsi"/>
        </w:rPr>
        <w:t xml:space="preserve"> 2022 de 1 euro = </w:t>
      </w:r>
      <w:r w:rsidR="00AE62CE" w:rsidRPr="004E2784">
        <w:rPr>
          <w:rFonts w:ascii="Trebuchet MS" w:eastAsia="Trebuchet MS" w:hAnsi="Trebuchet MS" w:cstheme="minorHAnsi"/>
        </w:rPr>
        <w:t>4,9</w:t>
      </w:r>
      <w:r w:rsidRPr="004E2784">
        <w:rPr>
          <w:rFonts w:ascii="Trebuchet MS" w:eastAsia="Trebuchet MS" w:hAnsi="Trebuchet MS" w:cstheme="minorHAnsi"/>
        </w:rPr>
        <w:t>189</w:t>
      </w:r>
      <w:r w:rsidR="00002354" w:rsidRPr="004E2784">
        <w:rPr>
          <w:rFonts w:ascii="Trebuchet MS" w:eastAsia="Trebuchet MS" w:hAnsi="Trebuchet MS" w:cstheme="minorHAnsi"/>
        </w:rPr>
        <w:t xml:space="preserve"> lei</w:t>
      </w:r>
      <w:r w:rsidR="00AE62CE" w:rsidRPr="004E2784">
        <w:rPr>
          <w:rFonts w:ascii="Trebuchet MS" w:eastAsia="Trebuchet MS" w:hAnsi="Trebuchet MS" w:cstheme="minorHAnsi"/>
        </w:rPr>
        <w:t>.</w:t>
      </w:r>
    </w:p>
    <w:p w14:paraId="3B99F241" w14:textId="77777777" w:rsidR="000927DC" w:rsidRPr="004E2784" w:rsidRDefault="00E679C0" w:rsidP="000927DC">
      <w:pPr>
        <w:pStyle w:val="ListParagraph"/>
        <w:numPr>
          <w:ilvl w:val="0"/>
          <w:numId w:val="43"/>
        </w:numPr>
        <w:ind w:left="630" w:hanging="630"/>
        <w:jc w:val="both"/>
        <w:rPr>
          <w:rFonts w:ascii="Trebuchet MS" w:eastAsia="Trebuchet MS" w:hAnsi="Trebuchet MS" w:cstheme="minorHAnsi"/>
        </w:rPr>
      </w:pPr>
      <w:r w:rsidRPr="004E2784">
        <w:rPr>
          <w:rFonts w:ascii="Trebuchet MS" w:eastAsia="Trebuchet MS" w:hAnsi="Trebuchet MS" w:cstheme="minorHAnsi"/>
        </w:rPr>
        <w:t xml:space="preserve">Rata de finanțare acordată prin PNRR este de </w:t>
      </w:r>
      <w:r w:rsidR="000927DC" w:rsidRPr="004E2784">
        <w:rPr>
          <w:rFonts w:ascii="Trebuchet MS" w:eastAsia="Trebuchet MS" w:hAnsi="Trebuchet MS" w:cstheme="minorHAnsi"/>
        </w:rPr>
        <w:t>......................</w:t>
      </w:r>
      <w:r w:rsidRPr="004E2784">
        <w:rPr>
          <w:rFonts w:ascii="Trebuchet MS" w:eastAsia="Trebuchet MS" w:hAnsi="Trebuchet MS" w:cstheme="minorHAnsi"/>
        </w:rPr>
        <w:t>% din valoarea cheltuielilor eligibile ale proiectului, fără TVA.</w:t>
      </w:r>
    </w:p>
    <w:p w14:paraId="70254809" w14:textId="5D872327" w:rsidR="000927DC" w:rsidRPr="00ED2FA3" w:rsidRDefault="000927DC" w:rsidP="000927DC">
      <w:pPr>
        <w:pStyle w:val="ListParagraph"/>
        <w:numPr>
          <w:ilvl w:val="0"/>
          <w:numId w:val="43"/>
        </w:numPr>
        <w:ind w:left="630" w:hanging="630"/>
        <w:jc w:val="both"/>
        <w:rPr>
          <w:rFonts w:ascii="Trebuchet MS" w:eastAsia="Trebuchet MS" w:hAnsi="Trebuchet MS" w:cstheme="minorHAnsi"/>
        </w:rPr>
      </w:pPr>
      <w:r w:rsidRPr="00ED2FA3">
        <w:rPr>
          <w:rFonts w:ascii="Trebuchet MS" w:eastAsia="Trebuchet MS" w:hAnsi="Trebuchet MS" w:cstheme="minorHAnsi"/>
        </w:rPr>
        <w:lastRenderedPageBreak/>
        <w:t>Contribuția beneficiarului este de ..........................lei, echivalentul a.................euro, reprezentând ...</w:t>
      </w:r>
      <w:r w:rsidR="008441CD" w:rsidRPr="00ED2FA3">
        <w:rPr>
          <w:rFonts w:ascii="Trebuchet MS" w:eastAsia="Trebuchet MS" w:hAnsi="Trebuchet MS" w:cstheme="minorHAnsi"/>
        </w:rPr>
        <w:t>...</w:t>
      </w:r>
      <w:r w:rsidRPr="00ED2FA3">
        <w:rPr>
          <w:rFonts w:ascii="Trebuchet MS" w:eastAsia="Trebuchet MS" w:hAnsi="Trebuchet MS" w:cstheme="minorHAnsi"/>
        </w:rPr>
        <w:t>........... % din valoarea totală a proiectului.</w:t>
      </w:r>
    </w:p>
    <w:p w14:paraId="3DC2731C" w14:textId="3F47E70A" w:rsidR="00E679C0" w:rsidRPr="00ED2FA3" w:rsidRDefault="00E679C0" w:rsidP="00093480">
      <w:pPr>
        <w:pStyle w:val="ListParagraph"/>
        <w:numPr>
          <w:ilvl w:val="0"/>
          <w:numId w:val="43"/>
        </w:numPr>
        <w:ind w:left="630" w:hanging="630"/>
        <w:jc w:val="both"/>
        <w:rPr>
          <w:rFonts w:ascii="Trebuchet MS" w:eastAsia="Trebuchet MS" w:hAnsi="Trebuchet MS" w:cstheme="minorHAnsi"/>
        </w:rPr>
      </w:pPr>
      <w:r w:rsidRPr="00ED2FA3">
        <w:rPr>
          <w:rFonts w:ascii="Trebuchet MS" w:eastAsia="Trebuchet MS" w:hAnsi="Trebuchet MS" w:cstheme="minorHAnsi"/>
        </w:rPr>
        <w:t>Valoarea TVA va fi suportată din bugetul coo</w:t>
      </w:r>
      <w:r w:rsidR="00917B18" w:rsidRPr="00ED2FA3">
        <w:rPr>
          <w:rFonts w:ascii="Trebuchet MS" w:eastAsia="Trebuchet MS" w:hAnsi="Trebuchet MS" w:cstheme="minorHAnsi"/>
        </w:rPr>
        <w:t>rdonatorului</w:t>
      </w:r>
      <w:r w:rsidRPr="00ED2FA3">
        <w:rPr>
          <w:rFonts w:ascii="Trebuchet MS" w:eastAsia="Trebuchet MS" w:hAnsi="Trebuchet MS" w:cstheme="minorHAnsi"/>
        </w:rPr>
        <w:t xml:space="preserve"> de reforme și/sau investiții numai pentru cheltuielile purtătoare de TVA declarate eligibile în urma </w:t>
      </w:r>
      <w:r w:rsidR="00917B18" w:rsidRPr="00ED2FA3">
        <w:rPr>
          <w:rFonts w:ascii="Trebuchet MS" w:eastAsia="Trebuchet MS" w:hAnsi="Trebuchet MS" w:cstheme="minorHAnsi"/>
        </w:rPr>
        <w:t>verificărilor</w:t>
      </w:r>
      <w:r w:rsidRPr="00ED2FA3">
        <w:rPr>
          <w:rFonts w:ascii="Trebuchet MS" w:eastAsia="Trebuchet MS" w:hAnsi="Trebuchet MS" w:cstheme="minorHAnsi"/>
        </w:rPr>
        <w:t xml:space="preserve"> efectuate de MMAP.</w:t>
      </w:r>
    </w:p>
    <w:p w14:paraId="16A8D761" w14:textId="77777777" w:rsidR="008858E8" w:rsidRPr="00ED2FA3" w:rsidRDefault="0073376B" w:rsidP="00E679C0">
      <w:pPr>
        <w:pStyle w:val="ListParagraph"/>
        <w:numPr>
          <w:ilvl w:val="0"/>
          <w:numId w:val="43"/>
        </w:numPr>
        <w:ind w:left="630" w:hanging="630"/>
        <w:jc w:val="both"/>
        <w:rPr>
          <w:rFonts w:ascii="Trebuchet MS" w:eastAsia="Trebuchet MS" w:hAnsi="Trebuchet MS" w:cstheme="minorHAnsi"/>
        </w:rPr>
      </w:pPr>
      <w:r w:rsidRPr="00ED2FA3">
        <w:rPr>
          <w:rFonts w:ascii="Trebuchet MS" w:eastAsia="Trebuchet MS" w:hAnsi="Trebuchet MS" w:cstheme="minorHAnsi"/>
        </w:rPr>
        <w:t xml:space="preserve">Plățile se vor efectua în lei, pe baza cererilor de transfer ale beneficiarului și în urma verificării de către </w:t>
      </w:r>
      <w:r w:rsidR="00A643E2" w:rsidRPr="00ED2FA3">
        <w:rPr>
          <w:rFonts w:ascii="Trebuchet MS" w:eastAsia="Trebuchet MS" w:hAnsi="Trebuchet MS" w:cstheme="minorHAnsi"/>
        </w:rPr>
        <w:t>MMAP</w:t>
      </w:r>
      <w:r w:rsidRPr="00ED2FA3">
        <w:rPr>
          <w:rFonts w:ascii="Trebuchet MS" w:eastAsia="Trebuchet MS" w:hAnsi="Trebuchet MS" w:cstheme="minorHAnsi"/>
        </w:rPr>
        <w:t xml:space="preserve"> a eligibilității acestora, în limita valorilor prevăzute în prezentul contract</w:t>
      </w:r>
      <w:r w:rsidR="008858E8" w:rsidRPr="00ED2FA3">
        <w:rPr>
          <w:rFonts w:ascii="Trebuchet MS" w:eastAsia="Trebuchet MS" w:hAnsi="Trebuchet MS" w:cstheme="minorHAnsi"/>
        </w:rPr>
        <w:t>.</w:t>
      </w:r>
    </w:p>
    <w:p w14:paraId="665B5311" w14:textId="77777777" w:rsidR="008858E8" w:rsidRPr="00ED2FA3" w:rsidRDefault="0073376B">
      <w:pPr>
        <w:pStyle w:val="ListParagraph"/>
        <w:numPr>
          <w:ilvl w:val="0"/>
          <w:numId w:val="43"/>
        </w:numPr>
        <w:spacing w:after="0" w:line="240" w:lineRule="auto"/>
        <w:ind w:left="630" w:hanging="630"/>
        <w:jc w:val="both"/>
        <w:rPr>
          <w:rFonts w:ascii="Trebuchet MS" w:eastAsia="Trebuchet MS" w:hAnsi="Trebuchet MS" w:cstheme="minorHAnsi"/>
        </w:rPr>
      </w:pPr>
      <w:r w:rsidRPr="00ED2FA3">
        <w:rPr>
          <w:rFonts w:ascii="Trebuchet MS" w:eastAsia="Trebuchet MS" w:hAnsi="Trebuchet MS" w:cstheme="minorHAnsi"/>
        </w:rPr>
        <w:t>În cazul în care valoarea totală a Proiectului crește</w:t>
      </w:r>
      <w:r w:rsidR="00493598" w:rsidRPr="00ED2FA3">
        <w:rPr>
          <w:rFonts w:ascii="Trebuchet MS" w:eastAsia="Trebuchet MS" w:hAnsi="Trebuchet MS" w:cstheme="minorHAnsi"/>
        </w:rPr>
        <w:t xml:space="preserve"> peste valoarea convenită prin prezentul Contract de finanțare</w:t>
      </w:r>
      <w:r w:rsidRPr="00ED2FA3">
        <w:rPr>
          <w:rFonts w:ascii="Trebuchet MS" w:eastAsia="Trebuchet MS" w:hAnsi="Trebuchet MS" w:cstheme="minorHAnsi"/>
        </w:rPr>
        <w:t>, diferența astfel rezultată va fi suportată în întregime de Beneficiar.</w:t>
      </w:r>
    </w:p>
    <w:p w14:paraId="588EA12B" w14:textId="77777777" w:rsidR="00AD17EE" w:rsidRPr="00ED2FA3" w:rsidRDefault="0073376B" w:rsidP="00833243">
      <w:pPr>
        <w:pStyle w:val="ListParagraph"/>
        <w:numPr>
          <w:ilvl w:val="0"/>
          <w:numId w:val="43"/>
        </w:numPr>
        <w:spacing w:after="0" w:line="240" w:lineRule="auto"/>
        <w:ind w:left="630" w:hanging="630"/>
        <w:jc w:val="both"/>
        <w:rPr>
          <w:rFonts w:ascii="Trebuchet MS" w:eastAsia="Trebuchet MS" w:hAnsi="Trebuchet MS" w:cstheme="minorHAnsi"/>
        </w:rPr>
      </w:pPr>
      <w:r w:rsidRPr="00ED2FA3">
        <w:rPr>
          <w:rFonts w:ascii="Trebuchet MS" w:eastAsia="Trebuchet MS" w:hAnsi="Trebuchet MS" w:cstheme="minorHAnsi"/>
        </w:rPr>
        <w:t>Orice modificare a contractului de finanțare, agreată de părți, nu poate conduce la creșterea valorii finanțării nerambursabile a Proiectului</w:t>
      </w:r>
      <w:r w:rsidR="008858E8" w:rsidRPr="00ED2FA3">
        <w:rPr>
          <w:rFonts w:ascii="Trebuchet MS" w:eastAsia="Trebuchet MS" w:hAnsi="Trebuchet MS" w:cstheme="minorHAnsi"/>
        </w:rPr>
        <w:t>.</w:t>
      </w:r>
    </w:p>
    <w:p w14:paraId="72C9E155" w14:textId="77777777" w:rsidR="008858E8" w:rsidRPr="00ED2FA3" w:rsidRDefault="006D2417">
      <w:pPr>
        <w:pStyle w:val="ListParagraph"/>
        <w:numPr>
          <w:ilvl w:val="0"/>
          <w:numId w:val="43"/>
        </w:numPr>
        <w:spacing w:after="0" w:line="240" w:lineRule="auto"/>
        <w:ind w:left="630" w:hanging="630"/>
        <w:jc w:val="both"/>
        <w:rPr>
          <w:rFonts w:ascii="Trebuchet MS" w:eastAsia="Trebuchet MS" w:hAnsi="Trebuchet MS" w:cstheme="minorHAnsi"/>
        </w:rPr>
      </w:pPr>
      <w:r w:rsidRPr="00ED2FA3">
        <w:rPr>
          <w:rFonts w:ascii="Trebuchet MS" w:eastAsia="Trebuchet MS" w:hAnsi="Trebuchet MS" w:cstheme="minorHAnsi"/>
        </w:rPr>
        <w:t xml:space="preserve">Beneficiarului i se acordă finanțarea </w:t>
      </w:r>
      <w:r w:rsidR="00225DC2" w:rsidRPr="00ED2FA3">
        <w:rPr>
          <w:rFonts w:ascii="Trebuchet MS" w:eastAsia="Trebuchet MS" w:hAnsi="Trebuchet MS" w:cstheme="minorHAnsi"/>
        </w:rPr>
        <w:t xml:space="preserve">nerambursabilă </w:t>
      </w:r>
      <w:r w:rsidRPr="00ED2FA3">
        <w:rPr>
          <w:rFonts w:ascii="Trebuchet MS" w:eastAsia="Trebuchet MS" w:hAnsi="Trebuchet MS" w:cstheme="minorHAnsi"/>
        </w:rPr>
        <w:t>în termenii și condițiile stabilite prin acordul de voință al părților, care este constituit în prezentul contract de finanțare și anexele acestuia pe care Beneficiarul declară că le cunoaște și le acceptă.</w:t>
      </w:r>
    </w:p>
    <w:p w14:paraId="45D67D9A" w14:textId="0608E30E" w:rsidR="00B35903" w:rsidRPr="00ED2FA3" w:rsidRDefault="0073376B">
      <w:pPr>
        <w:pStyle w:val="ListParagraph"/>
        <w:numPr>
          <w:ilvl w:val="0"/>
          <w:numId w:val="43"/>
        </w:numPr>
        <w:spacing w:after="0" w:line="240" w:lineRule="auto"/>
        <w:ind w:left="630" w:hanging="630"/>
        <w:jc w:val="both"/>
        <w:rPr>
          <w:rFonts w:ascii="Trebuchet MS" w:eastAsia="Trebuchet MS" w:hAnsi="Trebuchet MS" w:cstheme="minorHAnsi"/>
        </w:rPr>
      </w:pPr>
      <w:r w:rsidRPr="00ED2FA3">
        <w:rPr>
          <w:rFonts w:ascii="Trebuchet MS" w:eastAsia="Trebuchet MS" w:hAnsi="Trebuchet MS" w:cstheme="minorHAnsi"/>
        </w:rPr>
        <w:t xml:space="preserve">Beneficiarul acceptă finanțarea nerambursabilă și se angajează să implementeze Proiectul pe propria răspundere, în conformitate cu prevederile cuprinse în prezentul contract de finanțare, inclusiv anexele acestuia și cu legislația națională și comunitară </w:t>
      </w:r>
      <w:r w:rsidR="00E85F03" w:rsidRPr="00ED2FA3">
        <w:rPr>
          <w:rFonts w:ascii="Trebuchet MS" w:eastAsia="Trebuchet MS" w:hAnsi="Trebuchet MS" w:cstheme="minorHAnsi"/>
        </w:rPr>
        <w:t>incidentă</w:t>
      </w:r>
      <w:r w:rsidRPr="00ED2FA3">
        <w:rPr>
          <w:rFonts w:ascii="Trebuchet MS" w:eastAsia="Trebuchet MS" w:hAnsi="Trebuchet MS" w:cstheme="minorHAnsi"/>
        </w:rPr>
        <w:t xml:space="preserve">.  </w:t>
      </w:r>
    </w:p>
    <w:p w14:paraId="509D635F" w14:textId="77777777" w:rsidR="00937EB6" w:rsidRPr="00E15687" w:rsidRDefault="00937EB6" w:rsidP="00937EB6">
      <w:pPr>
        <w:keepLines/>
        <w:spacing w:after="0" w:line="240" w:lineRule="auto"/>
        <w:jc w:val="both"/>
        <w:rPr>
          <w:rFonts w:ascii="Trebuchet MS" w:eastAsia="Trebuchet MS" w:hAnsi="Trebuchet MS" w:cstheme="minorHAnsi"/>
          <w:color w:val="2E75B5"/>
        </w:rPr>
      </w:pPr>
    </w:p>
    <w:p w14:paraId="40FA18F7" w14:textId="77777777" w:rsidR="00B35903" w:rsidRPr="00E15687" w:rsidRDefault="00B35903" w:rsidP="00902FD6">
      <w:pPr>
        <w:spacing w:line="240" w:lineRule="auto"/>
        <w:rPr>
          <w:rFonts w:ascii="Trebuchet MS" w:eastAsia="Trebuchet MS" w:hAnsi="Trebuchet MS" w:cstheme="minorHAnsi"/>
          <w:b/>
        </w:rPr>
      </w:pPr>
      <w:r w:rsidRPr="00E15687">
        <w:rPr>
          <w:rFonts w:ascii="Trebuchet MS" w:eastAsia="Trebuchet MS" w:hAnsi="Trebuchet MS" w:cstheme="minorHAnsi"/>
          <w:b/>
        </w:rPr>
        <w:t xml:space="preserve">Art. 4 Eligibilitatea </w:t>
      </w:r>
      <w:r w:rsidR="00472790">
        <w:rPr>
          <w:rFonts w:ascii="Trebuchet MS" w:eastAsia="Trebuchet MS" w:hAnsi="Trebuchet MS" w:cstheme="minorHAnsi"/>
          <w:b/>
        </w:rPr>
        <w:t>activităților</w:t>
      </w:r>
    </w:p>
    <w:p w14:paraId="559C9352" w14:textId="77777777" w:rsidR="005154F1" w:rsidRPr="00E15687" w:rsidRDefault="00472790" w:rsidP="005154F1">
      <w:pPr>
        <w:pStyle w:val="ListParagraph"/>
        <w:numPr>
          <w:ilvl w:val="0"/>
          <w:numId w:val="11"/>
        </w:numPr>
        <w:spacing w:after="0" w:line="240" w:lineRule="auto"/>
        <w:ind w:left="540" w:right="-4" w:hanging="540"/>
        <w:jc w:val="both"/>
        <w:rPr>
          <w:rFonts w:ascii="Trebuchet MS" w:eastAsia="Trebuchet MS" w:hAnsi="Trebuchet MS" w:cstheme="minorHAnsi"/>
        </w:rPr>
      </w:pPr>
      <w:r>
        <w:rPr>
          <w:rFonts w:ascii="Trebuchet MS" w:eastAsia="Trebuchet MS" w:hAnsi="Trebuchet MS" w:cstheme="minorHAnsi"/>
        </w:rPr>
        <w:t>Activitățile</w:t>
      </w:r>
      <w:r w:rsidRPr="00E15687">
        <w:rPr>
          <w:rFonts w:ascii="Trebuchet MS" w:eastAsia="Trebuchet MS" w:hAnsi="Trebuchet MS" w:cstheme="minorHAnsi"/>
        </w:rPr>
        <w:t xml:space="preserve"> </w:t>
      </w:r>
      <w:r w:rsidR="005154F1" w:rsidRPr="00E15687">
        <w:rPr>
          <w:rFonts w:ascii="Trebuchet MS" w:eastAsia="Trebuchet MS" w:hAnsi="Trebuchet MS" w:cstheme="minorHAnsi"/>
        </w:rPr>
        <w:t>aferente investițiilor sunt considerate eligibile dacă sunt în conformitate cu:</w:t>
      </w:r>
    </w:p>
    <w:p w14:paraId="72CC9797" w14:textId="77777777" w:rsidR="005154F1" w:rsidRPr="00E15687" w:rsidRDefault="005154F1" w:rsidP="005154F1">
      <w:pPr>
        <w:pStyle w:val="ListParagraph"/>
        <w:numPr>
          <w:ilvl w:val="4"/>
          <w:numId w:val="44"/>
        </w:numPr>
        <w:spacing w:after="0" w:line="240" w:lineRule="auto"/>
        <w:ind w:left="1440" w:right="-4"/>
        <w:jc w:val="both"/>
        <w:rPr>
          <w:rFonts w:ascii="Trebuchet MS" w:eastAsia="Trebuchet MS" w:hAnsi="Trebuchet MS" w:cstheme="minorHAnsi"/>
        </w:rPr>
      </w:pPr>
      <w:r w:rsidRPr="00E15687">
        <w:rPr>
          <w:rFonts w:ascii="Trebuchet MS" w:eastAsia="Trebuchet MS" w:hAnsi="Trebuchet MS" w:cstheme="minorHAnsi"/>
        </w:rPr>
        <w:t>Legislația europeană și națională aplicabilă;</w:t>
      </w:r>
    </w:p>
    <w:p w14:paraId="2DE05DCA" w14:textId="77777777" w:rsidR="005154F1" w:rsidRPr="00E15687" w:rsidRDefault="005154F1" w:rsidP="005154F1">
      <w:pPr>
        <w:pStyle w:val="ListParagraph"/>
        <w:numPr>
          <w:ilvl w:val="1"/>
          <w:numId w:val="44"/>
        </w:numPr>
        <w:spacing w:after="0" w:line="240" w:lineRule="auto"/>
        <w:ind w:right="-4"/>
        <w:jc w:val="both"/>
        <w:rPr>
          <w:rFonts w:ascii="Trebuchet MS" w:eastAsia="Trebuchet MS" w:hAnsi="Trebuchet MS" w:cstheme="minorHAnsi"/>
        </w:rPr>
      </w:pPr>
      <w:r w:rsidRPr="00E15687">
        <w:rPr>
          <w:rFonts w:ascii="Trebuchet MS" w:eastAsia="Trebuchet MS" w:hAnsi="Trebuchet MS" w:cstheme="minorHAnsi"/>
        </w:rPr>
        <w:t>Instrucțiunile MIPE;</w:t>
      </w:r>
    </w:p>
    <w:p w14:paraId="137AD172" w14:textId="77777777" w:rsidR="005154F1" w:rsidRPr="00E15687" w:rsidRDefault="005154F1" w:rsidP="005154F1">
      <w:pPr>
        <w:pStyle w:val="ListParagraph"/>
        <w:numPr>
          <w:ilvl w:val="1"/>
          <w:numId w:val="44"/>
        </w:numPr>
        <w:spacing w:after="0" w:line="240" w:lineRule="auto"/>
        <w:ind w:right="-4"/>
        <w:jc w:val="both"/>
        <w:rPr>
          <w:rFonts w:ascii="Trebuchet MS" w:eastAsia="Trebuchet MS" w:hAnsi="Trebuchet MS" w:cstheme="minorHAnsi"/>
        </w:rPr>
      </w:pPr>
      <w:r w:rsidRPr="00E15687">
        <w:rPr>
          <w:rFonts w:ascii="Trebuchet MS" w:eastAsia="Trebuchet MS" w:hAnsi="Trebuchet MS" w:cstheme="minorHAnsi"/>
        </w:rPr>
        <w:t>Ghidul specific;</w:t>
      </w:r>
    </w:p>
    <w:p w14:paraId="69C1CBB1" w14:textId="77777777" w:rsidR="005154F1" w:rsidRPr="00E15687" w:rsidRDefault="005154F1" w:rsidP="00335744">
      <w:pPr>
        <w:pStyle w:val="ListParagraph"/>
        <w:numPr>
          <w:ilvl w:val="1"/>
          <w:numId w:val="44"/>
        </w:numPr>
        <w:spacing w:after="0" w:line="240" w:lineRule="auto"/>
        <w:ind w:right="-4"/>
        <w:jc w:val="both"/>
        <w:rPr>
          <w:rFonts w:ascii="Trebuchet MS" w:eastAsia="Trebuchet MS" w:hAnsi="Trebuchet MS" w:cstheme="minorHAnsi"/>
        </w:rPr>
      </w:pPr>
      <w:r w:rsidRPr="00E15687">
        <w:rPr>
          <w:rFonts w:ascii="Trebuchet MS" w:eastAsia="Trebuchet MS" w:hAnsi="Trebuchet MS" w:cstheme="minorHAnsi"/>
        </w:rPr>
        <w:t>Prevederile prezentului contract de finanțare și anexele la acesta.</w:t>
      </w:r>
    </w:p>
    <w:p w14:paraId="4AB037DE" w14:textId="0D89A65F" w:rsidR="00383343" w:rsidRDefault="00472790">
      <w:pPr>
        <w:pStyle w:val="ListParagraph"/>
        <w:numPr>
          <w:ilvl w:val="0"/>
          <w:numId w:val="11"/>
        </w:numPr>
        <w:spacing w:after="0" w:line="240" w:lineRule="auto"/>
        <w:ind w:left="540" w:right="-4" w:hanging="540"/>
        <w:jc w:val="both"/>
        <w:rPr>
          <w:rFonts w:ascii="Trebuchet MS" w:eastAsia="Trebuchet MS" w:hAnsi="Trebuchet MS" w:cstheme="minorHAnsi"/>
        </w:rPr>
      </w:pPr>
      <w:r w:rsidRPr="00904E04">
        <w:rPr>
          <w:rFonts w:ascii="Trebuchet MS" w:eastAsia="Trebuchet MS" w:hAnsi="Trebuchet MS" w:cstheme="minorHAnsi"/>
        </w:rPr>
        <w:t xml:space="preserve">Activitățile </w:t>
      </w:r>
      <w:r w:rsidR="00383343" w:rsidRPr="00904E04">
        <w:rPr>
          <w:rFonts w:ascii="Trebuchet MS" w:eastAsia="Trebuchet MS" w:hAnsi="Trebuchet MS" w:cstheme="minorHAnsi"/>
        </w:rPr>
        <w:t xml:space="preserve">care fac obiectul prezentului contract sunt eligibile cu condiția ca acestea </w:t>
      </w:r>
      <w:r w:rsidR="00902FD6" w:rsidRPr="00904E04">
        <w:rPr>
          <w:rFonts w:ascii="Trebuchet MS" w:eastAsia="Trebuchet MS" w:hAnsi="Trebuchet MS" w:cstheme="minorHAnsi"/>
        </w:rPr>
        <w:t xml:space="preserve">să fie cuprinse în Cererea de </w:t>
      </w:r>
      <w:r w:rsidR="008441CD">
        <w:rPr>
          <w:rFonts w:ascii="Trebuchet MS" w:eastAsia="Trebuchet MS" w:hAnsi="Trebuchet MS" w:cstheme="minorHAnsi"/>
        </w:rPr>
        <w:t>finanțare</w:t>
      </w:r>
      <w:r w:rsidR="00902FD6" w:rsidRPr="00904E04">
        <w:rPr>
          <w:rFonts w:ascii="Trebuchet MS" w:eastAsia="Trebuchet MS" w:hAnsi="Trebuchet MS" w:cstheme="minorHAnsi"/>
        </w:rPr>
        <w:t>, să fie efectuate în termenii și condițiile prezentului Contract de finanțare și să fie în conformitate cu Ghidul specific</w:t>
      </w:r>
      <w:r w:rsidR="00EC772E" w:rsidRPr="00904E04">
        <w:rPr>
          <w:rFonts w:ascii="Trebuchet MS" w:eastAsia="Trebuchet MS" w:hAnsi="Trebuchet MS" w:cstheme="minorHAnsi"/>
        </w:rPr>
        <w:t xml:space="preserve"> și cu Schema de ajutor aplicabilă</w:t>
      </w:r>
      <w:r w:rsidR="00383343" w:rsidRPr="00904E04">
        <w:rPr>
          <w:rFonts w:ascii="Trebuchet MS" w:eastAsia="Trebuchet MS" w:hAnsi="Trebuchet MS" w:cstheme="minorHAnsi"/>
        </w:rPr>
        <w:t>.</w:t>
      </w:r>
      <w:r w:rsidR="00904E04">
        <w:rPr>
          <w:rFonts w:ascii="Trebuchet MS" w:eastAsia="Trebuchet MS" w:hAnsi="Trebuchet MS" w:cstheme="minorHAnsi"/>
        </w:rPr>
        <w:t xml:space="preserve"> </w:t>
      </w:r>
    </w:p>
    <w:p w14:paraId="14693A07" w14:textId="00BD3D86" w:rsidR="00B33E96" w:rsidRPr="00904E04" w:rsidRDefault="00B33E96">
      <w:pPr>
        <w:pStyle w:val="ListParagraph"/>
        <w:numPr>
          <w:ilvl w:val="0"/>
          <w:numId w:val="11"/>
        </w:numPr>
        <w:spacing w:after="0" w:line="240" w:lineRule="auto"/>
        <w:ind w:left="540" w:right="-4" w:hanging="540"/>
        <w:jc w:val="both"/>
        <w:rPr>
          <w:rFonts w:ascii="Trebuchet MS" w:eastAsia="Trebuchet MS" w:hAnsi="Trebuchet MS" w:cstheme="minorHAnsi"/>
        </w:rPr>
      </w:pPr>
      <w:r>
        <w:rPr>
          <w:rFonts w:ascii="Trebuchet MS" w:eastAsia="Trebuchet MS" w:hAnsi="Trebuchet MS" w:cstheme="minorHAnsi"/>
        </w:rPr>
        <w:t>Este eligibilă taxa pe valoare adăugată aferentă cheltuielilor eligibile în condițiile în care aceasta a fost solicitată și nu este recuperabilă, rambursabilă sau compensată prin orice alte mijloace potrivit prevederilor legale.</w:t>
      </w:r>
    </w:p>
    <w:p w14:paraId="655C0F12" w14:textId="4AA994C0" w:rsidR="00767C86" w:rsidRPr="000B407A" w:rsidRDefault="00767C86">
      <w:pPr>
        <w:pStyle w:val="ListParagraph"/>
        <w:numPr>
          <w:ilvl w:val="0"/>
          <w:numId w:val="11"/>
        </w:numPr>
        <w:spacing w:after="0" w:line="240" w:lineRule="auto"/>
        <w:ind w:left="540" w:right="-4" w:hanging="540"/>
        <w:jc w:val="both"/>
        <w:rPr>
          <w:rFonts w:ascii="Trebuchet MS" w:eastAsia="Trebuchet MS" w:hAnsi="Trebuchet MS" w:cstheme="minorHAnsi"/>
        </w:rPr>
      </w:pPr>
      <w:r w:rsidRPr="000B407A">
        <w:rPr>
          <w:rFonts w:ascii="Trebuchet MS" w:eastAsia="Trebuchet MS" w:hAnsi="Trebuchet MS" w:cstheme="minorHAnsi"/>
        </w:rPr>
        <w:t xml:space="preserve">Perioada de eligibilitate a </w:t>
      </w:r>
      <w:r w:rsidR="00472790">
        <w:rPr>
          <w:rFonts w:ascii="Trebuchet MS" w:eastAsia="Trebuchet MS" w:hAnsi="Trebuchet MS" w:cstheme="minorHAnsi"/>
        </w:rPr>
        <w:t>activităților</w:t>
      </w:r>
      <w:r w:rsidR="00472790" w:rsidRPr="000B407A">
        <w:rPr>
          <w:rFonts w:ascii="Trebuchet MS" w:eastAsia="Trebuchet MS" w:hAnsi="Trebuchet MS" w:cstheme="minorHAnsi"/>
        </w:rPr>
        <w:t xml:space="preserve"> </w:t>
      </w:r>
      <w:r w:rsidRPr="000B407A">
        <w:rPr>
          <w:rFonts w:ascii="Trebuchet MS" w:eastAsia="Trebuchet MS" w:hAnsi="Trebuchet MS" w:cstheme="minorHAnsi"/>
        </w:rPr>
        <w:t xml:space="preserve">se întinde pe toată perioada de implementare a Proiectului, stabilită conform art. 2 din prezentul Contract, precum și a termenelor limită stabilite în calendarul activităților din </w:t>
      </w:r>
      <w:r w:rsidR="00383343" w:rsidRPr="00051A0B">
        <w:rPr>
          <w:rFonts w:ascii="Trebuchet MS" w:eastAsia="Trebuchet MS" w:hAnsi="Trebuchet MS" w:cstheme="minorHAnsi"/>
        </w:rPr>
        <w:t xml:space="preserve">cererea de </w:t>
      </w:r>
      <w:r w:rsidR="008441CD" w:rsidRPr="00051A0B">
        <w:rPr>
          <w:rFonts w:ascii="Trebuchet MS" w:eastAsia="Trebuchet MS" w:hAnsi="Trebuchet MS" w:cstheme="minorHAnsi"/>
        </w:rPr>
        <w:t>finanțare</w:t>
      </w:r>
      <w:r w:rsidR="00D36134" w:rsidRPr="00051A0B">
        <w:rPr>
          <w:rFonts w:ascii="Trebuchet MS" w:eastAsia="Trebuchet MS" w:hAnsi="Trebuchet MS" w:cstheme="minorHAnsi"/>
        </w:rPr>
        <w:t>/proiectul tehnico-economic.</w:t>
      </w:r>
    </w:p>
    <w:p w14:paraId="17BB1410" w14:textId="77777777" w:rsidR="00767C86" w:rsidRPr="000B407A" w:rsidRDefault="00767C86">
      <w:pPr>
        <w:pStyle w:val="ListParagraph"/>
        <w:numPr>
          <w:ilvl w:val="0"/>
          <w:numId w:val="11"/>
        </w:numPr>
        <w:spacing w:after="0" w:line="240" w:lineRule="auto"/>
        <w:ind w:left="540" w:right="-4" w:hanging="540"/>
        <w:jc w:val="both"/>
        <w:rPr>
          <w:rFonts w:ascii="Trebuchet MS" w:eastAsia="Trebuchet MS" w:hAnsi="Trebuchet MS" w:cstheme="minorHAnsi"/>
        </w:rPr>
      </w:pPr>
      <w:r w:rsidRPr="000B407A">
        <w:rPr>
          <w:rFonts w:ascii="Trebuchet MS" w:eastAsia="Trebuchet MS" w:hAnsi="Trebuchet MS" w:cstheme="minorHAnsi"/>
        </w:rPr>
        <w:t xml:space="preserve">Beneficiarii care nu finalizează proiectul în perioada de eligibilitate a </w:t>
      </w:r>
      <w:r w:rsidR="00646248">
        <w:rPr>
          <w:rFonts w:ascii="Trebuchet MS" w:eastAsia="Trebuchet MS" w:hAnsi="Trebuchet MS" w:cstheme="minorHAnsi"/>
        </w:rPr>
        <w:t>activităților</w:t>
      </w:r>
      <w:r w:rsidR="00646248" w:rsidRPr="000B407A">
        <w:rPr>
          <w:rFonts w:ascii="Trebuchet MS" w:eastAsia="Trebuchet MS" w:hAnsi="Trebuchet MS" w:cstheme="minorHAnsi"/>
        </w:rPr>
        <w:t xml:space="preserve"> </w:t>
      </w:r>
      <w:r w:rsidRPr="000B407A">
        <w:rPr>
          <w:rFonts w:ascii="Trebuchet MS" w:eastAsia="Trebuchet MS" w:hAnsi="Trebuchet MS" w:cstheme="minorHAnsi"/>
        </w:rPr>
        <w:t>vor suporta din bugetul propriu sumele necesare finalizării proiectului după aceasta perioadă</w:t>
      </w:r>
      <w:r w:rsidR="00D46546" w:rsidRPr="000B407A">
        <w:rPr>
          <w:rFonts w:ascii="Trebuchet MS" w:eastAsia="Trebuchet MS" w:hAnsi="Trebuchet MS" w:cstheme="minorHAnsi"/>
        </w:rPr>
        <w:t xml:space="preserve">, acestea fiind considerate </w:t>
      </w:r>
      <w:r w:rsidR="00646248">
        <w:rPr>
          <w:rFonts w:ascii="Trebuchet MS" w:eastAsia="Trebuchet MS" w:hAnsi="Trebuchet MS" w:cstheme="minorHAnsi"/>
        </w:rPr>
        <w:t>activități</w:t>
      </w:r>
      <w:r w:rsidR="00646248" w:rsidRPr="000B407A">
        <w:rPr>
          <w:rFonts w:ascii="Trebuchet MS" w:eastAsia="Trebuchet MS" w:hAnsi="Trebuchet MS" w:cstheme="minorHAnsi"/>
        </w:rPr>
        <w:t xml:space="preserve"> </w:t>
      </w:r>
      <w:r w:rsidRPr="000B407A">
        <w:rPr>
          <w:rFonts w:ascii="Trebuchet MS" w:eastAsia="Trebuchet MS" w:hAnsi="Trebuchet MS" w:cstheme="minorHAnsi"/>
        </w:rPr>
        <w:t>neeligibile.</w:t>
      </w:r>
    </w:p>
    <w:p w14:paraId="7EFD5A36" w14:textId="77777777" w:rsidR="00C17839" w:rsidRDefault="00686A31">
      <w:pPr>
        <w:pStyle w:val="ListParagraph"/>
        <w:numPr>
          <w:ilvl w:val="0"/>
          <w:numId w:val="11"/>
        </w:numPr>
        <w:spacing w:after="0" w:line="240" w:lineRule="auto"/>
        <w:ind w:left="540" w:right="-4" w:hanging="540"/>
        <w:jc w:val="both"/>
        <w:rPr>
          <w:rFonts w:ascii="Trebuchet MS" w:eastAsia="Trebuchet MS" w:hAnsi="Trebuchet MS" w:cstheme="minorHAnsi"/>
        </w:rPr>
      </w:pPr>
      <w:r w:rsidRPr="000B407A">
        <w:rPr>
          <w:rFonts w:ascii="Trebuchet MS" w:eastAsia="Trebuchet MS" w:hAnsi="Trebuchet MS" w:cstheme="minorHAnsi"/>
        </w:rPr>
        <w:t xml:space="preserve">Nedetectarea de către MMAP a neconformităților privind </w:t>
      </w:r>
      <w:r w:rsidR="00D259B2">
        <w:rPr>
          <w:rFonts w:ascii="Trebuchet MS" w:eastAsia="Trebuchet MS" w:hAnsi="Trebuchet MS" w:cstheme="minorHAnsi"/>
        </w:rPr>
        <w:t>activitățile</w:t>
      </w:r>
      <w:r w:rsidR="00D259B2" w:rsidRPr="000B407A">
        <w:rPr>
          <w:rFonts w:ascii="Trebuchet MS" w:eastAsia="Trebuchet MS" w:hAnsi="Trebuchet MS" w:cstheme="minorHAnsi"/>
        </w:rPr>
        <w:t xml:space="preserve"> </w:t>
      </w:r>
      <w:r w:rsidRPr="000B407A">
        <w:rPr>
          <w:rFonts w:ascii="Trebuchet MS" w:eastAsia="Trebuchet MS" w:hAnsi="Trebuchet MS" w:cstheme="minorHAnsi"/>
        </w:rPr>
        <w:t>nu afectează dreptul acesteia de a declara ulterior, pe parcursul executării Contractului, ca nefiind eligibile</w:t>
      </w:r>
      <w:r w:rsidRPr="00E15687">
        <w:rPr>
          <w:rFonts w:ascii="Trebuchet MS" w:eastAsia="Trebuchet MS" w:hAnsi="Trebuchet MS" w:cstheme="minorHAnsi"/>
        </w:rPr>
        <w:t xml:space="preserve"> </w:t>
      </w:r>
      <w:r w:rsidR="00D46546" w:rsidRPr="00E15687">
        <w:rPr>
          <w:rFonts w:ascii="Trebuchet MS" w:eastAsia="Trebuchet MS" w:hAnsi="Trebuchet MS" w:cstheme="minorHAnsi"/>
        </w:rPr>
        <w:t xml:space="preserve">acele </w:t>
      </w:r>
      <w:r w:rsidR="00D259B2">
        <w:rPr>
          <w:rFonts w:ascii="Trebuchet MS" w:eastAsia="Trebuchet MS" w:hAnsi="Trebuchet MS" w:cstheme="minorHAnsi"/>
        </w:rPr>
        <w:t>activități</w:t>
      </w:r>
      <w:r w:rsidR="00D259B2" w:rsidRPr="00E15687">
        <w:rPr>
          <w:rFonts w:ascii="Trebuchet MS" w:eastAsia="Trebuchet MS" w:hAnsi="Trebuchet MS" w:cstheme="minorHAnsi"/>
        </w:rPr>
        <w:t xml:space="preserve"> </w:t>
      </w:r>
      <w:r w:rsidRPr="00E15687">
        <w:rPr>
          <w:rFonts w:ascii="Trebuchet MS" w:eastAsia="Trebuchet MS" w:hAnsi="Trebuchet MS" w:cstheme="minorHAnsi"/>
        </w:rPr>
        <w:t xml:space="preserve">efectuate cu nerespectarea prevederilor legale </w:t>
      </w:r>
      <w:r w:rsidR="00D46546" w:rsidRPr="00E15687">
        <w:rPr>
          <w:rFonts w:ascii="Trebuchet MS" w:eastAsia="Trebuchet MS" w:hAnsi="Trebuchet MS" w:cstheme="minorHAnsi"/>
        </w:rPr>
        <w:t>incidente</w:t>
      </w:r>
      <w:r w:rsidRPr="00E15687">
        <w:rPr>
          <w:rFonts w:ascii="Trebuchet MS" w:eastAsia="Trebuchet MS" w:hAnsi="Trebuchet MS" w:cstheme="minorHAnsi"/>
        </w:rPr>
        <w:t xml:space="preserve"> și/sau de a aplica măsurile ce se impun ca urmare a verificării/monitorizării/controlului/auditului.</w:t>
      </w:r>
    </w:p>
    <w:p w14:paraId="5A7A29DF" w14:textId="77777777" w:rsidR="00F417D1" w:rsidRPr="00E15687" w:rsidRDefault="00F417D1" w:rsidP="00904E04">
      <w:pPr>
        <w:pStyle w:val="ListParagraph"/>
        <w:spacing w:after="0" w:line="240" w:lineRule="auto"/>
        <w:ind w:left="540" w:right="-4"/>
        <w:jc w:val="both"/>
        <w:rPr>
          <w:rFonts w:ascii="Trebuchet MS" w:eastAsia="Trebuchet MS" w:hAnsi="Trebuchet MS" w:cstheme="minorHAnsi"/>
        </w:rPr>
      </w:pPr>
    </w:p>
    <w:p w14:paraId="1BA5438E" w14:textId="6224E40B" w:rsidR="009C7F2D" w:rsidRDefault="009C7F2D" w:rsidP="006C7FAB">
      <w:pPr>
        <w:spacing w:after="0" w:line="240" w:lineRule="auto"/>
        <w:ind w:right="-4"/>
        <w:jc w:val="both"/>
        <w:rPr>
          <w:rFonts w:ascii="Trebuchet MS" w:eastAsia="Trebuchet MS" w:hAnsi="Trebuchet MS" w:cstheme="minorHAnsi"/>
          <w:i/>
        </w:rPr>
      </w:pPr>
    </w:p>
    <w:p w14:paraId="3C4D56E8" w14:textId="7E0BE51C" w:rsidR="00CF5D73" w:rsidRDefault="00CF5D73" w:rsidP="006C7FAB">
      <w:pPr>
        <w:spacing w:after="0" w:line="240" w:lineRule="auto"/>
        <w:ind w:right="-4"/>
        <w:jc w:val="both"/>
        <w:rPr>
          <w:rFonts w:ascii="Trebuchet MS" w:eastAsia="Trebuchet MS" w:hAnsi="Trebuchet MS" w:cstheme="minorHAnsi"/>
          <w:i/>
        </w:rPr>
      </w:pPr>
    </w:p>
    <w:p w14:paraId="2961536B" w14:textId="15C9E73F" w:rsidR="00CF5D73" w:rsidRDefault="00CF5D73" w:rsidP="006C7FAB">
      <w:pPr>
        <w:spacing w:after="0" w:line="240" w:lineRule="auto"/>
        <w:ind w:right="-4"/>
        <w:jc w:val="both"/>
        <w:rPr>
          <w:rFonts w:ascii="Trebuchet MS" w:eastAsia="Trebuchet MS" w:hAnsi="Trebuchet MS" w:cstheme="minorHAnsi"/>
          <w:i/>
        </w:rPr>
      </w:pPr>
    </w:p>
    <w:p w14:paraId="7DB91847" w14:textId="77777777" w:rsidR="00CF5D73" w:rsidRPr="00E15687" w:rsidRDefault="00CF5D73" w:rsidP="006C7FAB">
      <w:pPr>
        <w:spacing w:after="0" w:line="240" w:lineRule="auto"/>
        <w:ind w:right="-4"/>
        <w:jc w:val="both"/>
        <w:rPr>
          <w:rFonts w:ascii="Trebuchet MS" w:eastAsia="Trebuchet MS" w:hAnsi="Trebuchet MS" w:cstheme="minorHAnsi"/>
          <w:i/>
        </w:rPr>
      </w:pPr>
    </w:p>
    <w:p w14:paraId="2E1D5583" w14:textId="77777777" w:rsidR="00775F35" w:rsidRPr="000B407A" w:rsidRDefault="00B35903" w:rsidP="008858E8">
      <w:pPr>
        <w:spacing w:line="240" w:lineRule="auto"/>
        <w:rPr>
          <w:rFonts w:ascii="Trebuchet MS" w:eastAsia="Trebuchet MS" w:hAnsi="Trebuchet MS" w:cstheme="minorHAnsi"/>
          <w:b/>
        </w:rPr>
      </w:pPr>
      <w:r w:rsidRPr="000B407A">
        <w:rPr>
          <w:rFonts w:ascii="Trebuchet MS" w:eastAsia="Trebuchet MS" w:hAnsi="Trebuchet MS" w:cstheme="minorHAnsi"/>
          <w:b/>
        </w:rPr>
        <w:t xml:space="preserve">Art. 5 </w:t>
      </w:r>
      <w:r w:rsidR="00775F35" w:rsidRPr="000B407A">
        <w:rPr>
          <w:rFonts w:ascii="Trebuchet MS" w:eastAsia="Trebuchet MS" w:hAnsi="Trebuchet MS" w:cstheme="minorHAnsi"/>
          <w:b/>
        </w:rPr>
        <w:t>Indicatorii proiectului</w:t>
      </w:r>
    </w:p>
    <w:p w14:paraId="36663B89" w14:textId="77777777" w:rsidR="00BB235D" w:rsidRPr="00FF66EF" w:rsidRDefault="00775F35">
      <w:pPr>
        <w:pStyle w:val="ListParagraph"/>
        <w:numPr>
          <w:ilvl w:val="0"/>
          <w:numId w:val="24"/>
        </w:numPr>
        <w:spacing w:after="0" w:line="240" w:lineRule="auto"/>
        <w:ind w:left="450" w:hanging="450"/>
        <w:jc w:val="both"/>
        <w:rPr>
          <w:rFonts w:ascii="Trebuchet MS" w:eastAsia="Trebuchet MS" w:hAnsi="Trebuchet MS" w:cstheme="minorHAnsi"/>
          <w:b/>
          <w:bCs/>
        </w:rPr>
      </w:pPr>
      <w:r w:rsidRPr="00FF66EF">
        <w:rPr>
          <w:rFonts w:ascii="Trebuchet MS" w:eastAsia="Trebuchet MS" w:hAnsi="Trebuchet MS" w:cstheme="minorHAnsi"/>
          <w:b/>
          <w:bCs/>
        </w:rPr>
        <w:t>Indicatorii de Proiect sunt</w:t>
      </w:r>
      <w:r w:rsidR="00BB235D" w:rsidRPr="00FF66EF">
        <w:rPr>
          <w:rFonts w:ascii="Trebuchet MS" w:eastAsia="Trebuchet MS" w:hAnsi="Trebuchet MS" w:cstheme="minorHAnsi"/>
          <w:b/>
          <w:bCs/>
        </w:rPr>
        <w:t>:</w:t>
      </w:r>
    </w:p>
    <w:p w14:paraId="1FE4ED3E" w14:textId="2D150067" w:rsidR="00B33E96" w:rsidRPr="00B33E96" w:rsidRDefault="00B33E96">
      <w:pPr>
        <w:pStyle w:val="ListParagraph"/>
        <w:numPr>
          <w:ilvl w:val="0"/>
          <w:numId w:val="38"/>
        </w:numPr>
        <w:spacing w:after="0" w:line="240" w:lineRule="auto"/>
        <w:jc w:val="both"/>
        <w:rPr>
          <w:rFonts w:ascii="Trebuchet MS" w:eastAsia="Trebuchet MS" w:hAnsi="Trebuchet MS" w:cstheme="minorHAnsi"/>
        </w:rPr>
      </w:pPr>
      <w:r>
        <w:rPr>
          <w:rFonts w:ascii="Trebuchet MS" w:eastAsia="Trebuchet MS" w:hAnsi="Trebuchet MS" w:cstheme="minorHAnsi"/>
        </w:rPr>
        <w:t>Numărul de pepiniere înființate/dezvoltate/modernizate.</w:t>
      </w:r>
    </w:p>
    <w:p w14:paraId="1FC2BF3E" w14:textId="16D83DF1" w:rsidR="00775F35" w:rsidRPr="000B407A" w:rsidRDefault="00775F35" w:rsidP="000626FC">
      <w:pPr>
        <w:pStyle w:val="ListParagraph"/>
        <w:numPr>
          <w:ilvl w:val="0"/>
          <w:numId w:val="24"/>
        </w:numPr>
        <w:spacing w:after="0" w:line="240" w:lineRule="auto"/>
        <w:ind w:left="450" w:hanging="450"/>
        <w:jc w:val="both"/>
        <w:rPr>
          <w:rFonts w:ascii="Trebuchet MS" w:eastAsia="Trebuchet MS" w:hAnsi="Trebuchet MS" w:cstheme="minorHAnsi"/>
        </w:rPr>
      </w:pPr>
      <w:r w:rsidRPr="000B407A">
        <w:rPr>
          <w:rFonts w:ascii="Trebuchet MS" w:eastAsia="Trebuchet MS" w:hAnsi="Trebuchet MS" w:cstheme="minorHAnsi"/>
        </w:rPr>
        <w:t xml:space="preserve">Beneficiarul </w:t>
      </w:r>
      <w:r w:rsidR="00D46546" w:rsidRPr="000B407A">
        <w:rPr>
          <w:rFonts w:ascii="Trebuchet MS" w:eastAsia="Trebuchet MS" w:hAnsi="Trebuchet MS" w:cstheme="minorHAnsi"/>
        </w:rPr>
        <w:t xml:space="preserve">are obligația </w:t>
      </w:r>
      <w:r w:rsidRPr="000B407A">
        <w:rPr>
          <w:rFonts w:ascii="Trebuchet MS" w:eastAsia="Trebuchet MS" w:hAnsi="Trebuchet MS" w:cstheme="minorHAnsi"/>
        </w:rPr>
        <w:t xml:space="preserve">să îndeplinească indicatorii Proiectului astfel cum aceștia sunt prevăzuți în Cererea de </w:t>
      </w:r>
      <w:r w:rsidR="0017607D">
        <w:rPr>
          <w:rFonts w:ascii="Trebuchet MS" w:eastAsia="Trebuchet MS" w:hAnsi="Trebuchet MS" w:cstheme="minorHAnsi"/>
        </w:rPr>
        <w:t>finanțare</w:t>
      </w:r>
      <w:r w:rsidR="0041771F" w:rsidRPr="000B407A">
        <w:rPr>
          <w:rFonts w:ascii="Trebuchet MS" w:eastAsia="Trebuchet MS" w:hAnsi="Trebuchet MS" w:cstheme="minorHAnsi"/>
        </w:rPr>
        <w:t xml:space="preserve"> și în </w:t>
      </w:r>
      <w:r w:rsidR="0041771F" w:rsidRPr="00051A0B">
        <w:rPr>
          <w:rFonts w:ascii="Trebuchet MS" w:eastAsia="Trebuchet MS" w:hAnsi="Trebuchet MS" w:cstheme="minorHAnsi"/>
        </w:rPr>
        <w:t>Proiectul tehnic</w:t>
      </w:r>
      <w:r w:rsidR="00B33E96" w:rsidRPr="00051A0B">
        <w:rPr>
          <w:rFonts w:ascii="Trebuchet MS" w:eastAsia="Trebuchet MS" w:hAnsi="Trebuchet MS" w:cstheme="minorHAnsi"/>
        </w:rPr>
        <w:t>o-economic</w:t>
      </w:r>
      <w:r w:rsidR="00221D91" w:rsidRPr="00051A0B">
        <w:rPr>
          <w:rFonts w:ascii="Trebuchet MS" w:eastAsia="Trebuchet MS" w:hAnsi="Trebuchet MS" w:cstheme="minorHAnsi"/>
        </w:rPr>
        <w:t>,</w:t>
      </w:r>
      <w:r w:rsidRPr="000B407A">
        <w:rPr>
          <w:rFonts w:ascii="Trebuchet MS" w:eastAsia="Trebuchet MS" w:hAnsi="Trebuchet MS" w:cstheme="minorHAnsi"/>
        </w:rPr>
        <w:t xml:space="preserve"> </w:t>
      </w:r>
      <w:r w:rsidR="00C85E06">
        <w:rPr>
          <w:rFonts w:ascii="Trebuchet MS" w:eastAsia="Trebuchet MS" w:hAnsi="Trebuchet MS" w:cstheme="minorHAnsi"/>
        </w:rPr>
        <w:t>parte integrantă din</w:t>
      </w:r>
      <w:r w:rsidR="00221D91" w:rsidRPr="000B407A">
        <w:rPr>
          <w:rFonts w:ascii="Trebuchet MS" w:eastAsia="Trebuchet MS" w:hAnsi="Trebuchet MS" w:cstheme="minorHAnsi"/>
        </w:rPr>
        <w:t xml:space="preserve"> prezentul contract</w:t>
      </w:r>
      <w:r w:rsidR="00644F20" w:rsidRPr="000B407A">
        <w:rPr>
          <w:rFonts w:ascii="Trebuchet MS" w:eastAsia="Trebuchet MS" w:hAnsi="Trebuchet MS" w:cstheme="minorHAnsi"/>
        </w:rPr>
        <w:t>.</w:t>
      </w:r>
    </w:p>
    <w:p w14:paraId="0D2F70BD" w14:textId="0C4074DD" w:rsidR="00775F35" w:rsidRDefault="00775F35">
      <w:pPr>
        <w:pStyle w:val="ListParagraph"/>
        <w:numPr>
          <w:ilvl w:val="0"/>
          <w:numId w:val="24"/>
        </w:numPr>
        <w:spacing w:after="0" w:line="240" w:lineRule="auto"/>
        <w:ind w:left="450" w:hanging="450"/>
        <w:jc w:val="both"/>
        <w:rPr>
          <w:rFonts w:ascii="Trebuchet MS" w:eastAsia="Trebuchet MS" w:hAnsi="Trebuchet MS" w:cstheme="minorHAnsi"/>
        </w:rPr>
      </w:pPr>
      <w:r w:rsidRPr="000B407A">
        <w:rPr>
          <w:rFonts w:ascii="Trebuchet MS" w:eastAsia="Trebuchet MS" w:hAnsi="Trebuchet MS" w:cstheme="minorHAnsi"/>
        </w:rPr>
        <w:t>Beneficiarul are obligația de a furniza MMAP, în termenele solicitate de acesta, orice</w:t>
      </w:r>
      <w:r w:rsidRPr="00E15687">
        <w:rPr>
          <w:rFonts w:ascii="Trebuchet MS" w:eastAsia="Trebuchet MS" w:hAnsi="Trebuchet MS" w:cstheme="minorHAnsi"/>
        </w:rPr>
        <w:t xml:space="preserve"> informații și documente justificative necesare și relevante privind acești indicatori pentru măsurarea stadiului de îndeplinire a jaloanelor/țintelor.</w:t>
      </w:r>
    </w:p>
    <w:p w14:paraId="7004B383" w14:textId="77777777" w:rsidR="00335744" w:rsidRPr="00E15687" w:rsidRDefault="00335744" w:rsidP="00B35903">
      <w:pPr>
        <w:spacing w:after="0" w:line="240" w:lineRule="auto"/>
        <w:rPr>
          <w:rFonts w:ascii="Trebuchet MS" w:eastAsia="Trebuchet MS" w:hAnsi="Trebuchet MS" w:cstheme="minorHAnsi"/>
          <w:b/>
          <w:highlight w:val="lightGray"/>
        </w:rPr>
      </w:pPr>
    </w:p>
    <w:p w14:paraId="7F6792E9" w14:textId="77777777" w:rsidR="00B35903" w:rsidRPr="00E15687" w:rsidRDefault="00775F35" w:rsidP="00B35903">
      <w:pPr>
        <w:spacing w:line="240" w:lineRule="auto"/>
        <w:rPr>
          <w:rFonts w:ascii="Trebuchet MS" w:eastAsia="Trebuchet MS" w:hAnsi="Trebuchet MS" w:cstheme="minorHAnsi"/>
          <w:b/>
        </w:rPr>
      </w:pPr>
      <w:r w:rsidRPr="00E15687">
        <w:rPr>
          <w:rFonts w:ascii="Trebuchet MS" w:eastAsia="Trebuchet MS" w:hAnsi="Trebuchet MS" w:cstheme="minorHAnsi"/>
          <w:b/>
        </w:rPr>
        <w:t>Art</w:t>
      </w:r>
      <w:r w:rsidR="001E6902" w:rsidRPr="00E15687">
        <w:rPr>
          <w:rFonts w:ascii="Trebuchet MS" w:eastAsia="Trebuchet MS" w:hAnsi="Trebuchet MS" w:cstheme="minorHAnsi"/>
          <w:b/>
        </w:rPr>
        <w:t>.</w:t>
      </w:r>
      <w:r w:rsidRPr="00E15687">
        <w:rPr>
          <w:rFonts w:ascii="Trebuchet MS" w:eastAsia="Trebuchet MS" w:hAnsi="Trebuchet MS" w:cstheme="minorHAnsi"/>
          <w:b/>
        </w:rPr>
        <w:t xml:space="preserve"> 6 </w:t>
      </w:r>
      <w:r w:rsidR="00B35903" w:rsidRPr="00E15687">
        <w:rPr>
          <w:rFonts w:ascii="Trebuchet MS" w:eastAsia="Trebuchet MS" w:hAnsi="Trebuchet MS" w:cstheme="minorHAnsi"/>
          <w:b/>
        </w:rPr>
        <w:t>Transferul sumelor</w:t>
      </w:r>
    </w:p>
    <w:p w14:paraId="1FC9BDA9" w14:textId="77777777" w:rsidR="00B33E96" w:rsidRPr="00CF5D73" w:rsidRDefault="0048030A" w:rsidP="00B33E96">
      <w:pPr>
        <w:pStyle w:val="ListParagraph"/>
        <w:numPr>
          <w:ilvl w:val="0"/>
          <w:numId w:val="12"/>
        </w:numPr>
        <w:spacing w:after="0" w:line="240" w:lineRule="auto"/>
        <w:ind w:left="630" w:hanging="630"/>
        <w:jc w:val="both"/>
        <w:rPr>
          <w:rFonts w:ascii="Trebuchet MS" w:eastAsia="Trebuchet MS" w:hAnsi="Trebuchet MS" w:cstheme="minorHAnsi"/>
        </w:rPr>
      </w:pPr>
      <w:r w:rsidRPr="004B78BC">
        <w:rPr>
          <w:rFonts w:ascii="Trebuchet MS" w:eastAsia="Trebuchet MS" w:hAnsi="Trebuchet MS" w:cstheme="minorHAnsi"/>
        </w:rPr>
        <w:t xml:space="preserve">Finanțarea va fi acordată în baza cererilor de transfer, elaborate în conformitate cu </w:t>
      </w:r>
      <w:r w:rsidRPr="00CF5D73">
        <w:rPr>
          <w:rFonts w:ascii="Trebuchet MS" w:eastAsia="Trebuchet MS" w:hAnsi="Trebuchet MS" w:cstheme="minorHAnsi"/>
        </w:rPr>
        <w:t>prevederile Ordonanței de urgență a Guvernului nr. 124/2021.</w:t>
      </w:r>
    </w:p>
    <w:p w14:paraId="1716142A" w14:textId="5B97E1C4" w:rsidR="00021299" w:rsidRPr="00CF5D73" w:rsidRDefault="007B423F" w:rsidP="00B33E96">
      <w:pPr>
        <w:pStyle w:val="ListParagraph"/>
        <w:numPr>
          <w:ilvl w:val="0"/>
          <w:numId w:val="12"/>
        </w:numPr>
        <w:spacing w:after="0" w:line="240" w:lineRule="auto"/>
        <w:ind w:left="630" w:hanging="630"/>
        <w:jc w:val="both"/>
        <w:rPr>
          <w:rFonts w:ascii="Trebuchet MS" w:eastAsia="Trebuchet MS" w:hAnsi="Trebuchet MS" w:cstheme="minorHAnsi"/>
        </w:rPr>
      </w:pPr>
      <w:r w:rsidRPr="00CF5D73">
        <w:rPr>
          <w:rFonts w:ascii="Trebuchet MS" w:eastAsia="Trebuchet MS" w:hAnsi="Trebuchet MS" w:cstheme="minorHAnsi"/>
        </w:rPr>
        <w:t>Beneficiarul este responsabil cu transmiterea cererilor de transfer către MMAP</w:t>
      </w:r>
      <w:r w:rsidR="00021299" w:rsidRPr="00CF5D73">
        <w:rPr>
          <w:rFonts w:ascii="Trebuchet MS" w:eastAsia="Trebuchet MS" w:hAnsi="Trebuchet MS" w:cstheme="minorHAnsi"/>
        </w:rPr>
        <w:t xml:space="preserve"> pentru plățile care urmează a fi efectuate pentru demararea și finanțarea activităților proiectului, cu excepția cazului în care plățile au fost efectuate începând cu data de 1 februarie 2020, înainte de semnarea Contractului de finanțare, și cu respectarea condițiilor de eligibilitate, pentru care se întocmesc cereri de transfer distincte care se transmit MMAP în termen de 15 zile lucrătoare de la aprobarea contractului de finanțare.</w:t>
      </w:r>
    </w:p>
    <w:p w14:paraId="06D0A42D" w14:textId="2C3CE75F" w:rsidR="00B33E96" w:rsidRDefault="00021299" w:rsidP="00021299">
      <w:pPr>
        <w:pStyle w:val="ListParagraph"/>
        <w:spacing w:after="0" w:line="240" w:lineRule="auto"/>
        <w:ind w:left="630"/>
        <w:jc w:val="both"/>
        <w:rPr>
          <w:rFonts w:ascii="Trebuchet MS" w:eastAsia="Trebuchet MS" w:hAnsi="Trebuchet MS" w:cstheme="minorHAnsi"/>
        </w:rPr>
      </w:pPr>
      <w:r w:rsidRPr="00CF5D73">
        <w:rPr>
          <w:rFonts w:ascii="Trebuchet MS" w:eastAsia="Trebuchet MS" w:hAnsi="Trebuchet MS" w:cstheme="minorHAnsi"/>
        </w:rPr>
        <w:t>Cu excepția transferului de sume pentru facturile reprezentând avansuri și plăți efectuate înainte de încheierea contractului de finanțare, cererea de transfer se depune numai după finalizarea integrală a cel puțin unei faze din proiect.</w:t>
      </w:r>
    </w:p>
    <w:p w14:paraId="36EA613F" w14:textId="77777777" w:rsidR="0048030A" w:rsidRPr="00E15687" w:rsidRDefault="00191773">
      <w:pPr>
        <w:pStyle w:val="ListParagraph"/>
        <w:numPr>
          <w:ilvl w:val="0"/>
          <w:numId w:val="12"/>
        </w:numPr>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 xml:space="preserve">MMAP </w:t>
      </w:r>
      <w:r>
        <w:rPr>
          <w:rFonts w:ascii="Trebuchet MS" w:eastAsia="Trebuchet MS" w:hAnsi="Trebuchet MS" w:cstheme="minorHAnsi"/>
        </w:rPr>
        <w:t xml:space="preserve">va </w:t>
      </w:r>
      <w:r w:rsidR="00D83E79">
        <w:rPr>
          <w:rFonts w:ascii="Trebuchet MS" w:eastAsia="Trebuchet MS" w:hAnsi="Trebuchet MS" w:cstheme="minorHAnsi"/>
        </w:rPr>
        <w:t>efectua autorizarea î</w:t>
      </w:r>
      <w:r w:rsidR="00BB235D" w:rsidRPr="000B407A">
        <w:rPr>
          <w:rFonts w:ascii="Trebuchet MS" w:eastAsia="Trebuchet MS" w:hAnsi="Trebuchet MS" w:cstheme="minorHAnsi"/>
        </w:rPr>
        <w:t>n termen de maximum 10 zile lucrătoare de la data depunerii de către Beneficiar a cereri</w:t>
      </w:r>
      <w:r w:rsidR="002F229C">
        <w:rPr>
          <w:rFonts w:ascii="Trebuchet MS" w:eastAsia="Trebuchet MS" w:hAnsi="Trebuchet MS" w:cstheme="minorHAnsi"/>
        </w:rPr>
        <w:t>i</w:t>
      </w:r>
      <w:r w:rsidR="00BB235D" w:rsidRPr="000B407A">
        <w:rPr>
          <w:rFonts w:ascii="Trebuchet MS" w:eastAsia="Trebuchet MS" w:hAnsi="Trebuchet MS" w:cstheme="minorHAnsi"/>
        </w:rPr>
        <w:t xml:space="preserve"> de transfer</w:t>
      </w:r>
      <w:r w:rsidR="00BB235D" w:rsidRPr="00E15687">
        <w:rPr>
          <w:rFonts w:ascii="Trebuchet MS" w:eastAsia="Trebuchet MS" w:hAnsi="Trebuchet MS" w:cstheme="minorHAnsi"/>
        </w:rPr>
        <w:t>. În cazul în care sunt necesare clarificări, termenul de plată se întrerupe pe perioada clarificărilor, fără ca perioadele de întrerupere cumulate să depășească 10 zile lucrătoare.</w:t>
      </w:r>
    </w:p>
    <w:p w14:paraId="58A17092" w14:textId="77777777" w:rsidR="00652692" w:rsidRPr="00E15687" w:rsidRDefault="00C84DB8">
      <w:pPr>
        <w:pStyle w:val="ListParagraph"/>
        <w:numPr>
          <w:ilvl w:val="0"/>
          <w:numId w:val="12"/>
        </w:numPr>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Transferul sumelor solicitate de către beneficiar prin cererile de transfer se realizează în limita creditelor aprobate în buget cu această destinație.</w:t>
      </w:r>
      <w:r w:rsidR="00B0500D">
        <w:rPr>
          <w:rFonts w:ascii="Trebuchet MS" w:eastAsia="Trebuchet MS" w:hAnsi="Trebuchet MS" w:cstheme="minorHAnsi"/>
        </w:rPr>
        <w:t xml:space="preserve"> </w:t>
      </w:r>
    </w:p>
    <w:p w14:paraId="44688434" w14:textId="77777777" w:rsidR="00C84DB8" w:rsidRPr="00CF5D73" w:rsidRDefault="00C84DB8">
      <w:pPr>
        <w:pStyle w:val="ListParagraph"/>
        <w:numPr>
          <w:ilvl w:val="0"/>
          <w:numId w:val="12"/>
        </w:numPr>
        <w:spacing w:after="0" w:line="240" w:lineRule="auto"/>
        <w:ind w:left="630" w:hanging="630"/>
        <w:jc w:val="both"/>
        <w:rPr>
          <w:rFonts w:ascii="Trebuchet MS" w:eastAsia="Trebuchet MS" w:hAnsi="Trebuchet MS" w:cstheme="minorHAnsi"/>
        </w:rPr>
      </w:pPr>
      <w:r w:rsidRPr="00CF5D73">
        <w:rPr>
          <w:rFonts w:ascii="Trebuchet MS" w:eastAsia="Trebuchet MS" w:hAnsi="Trebuchet MS" w:cstheme="minorHAnsi"/>
        </w:rPr>
        <w:t>În termen de 5</w:t>
      </w:r>
      <w:r w:rsidR="002E33D8" w:rsidRPr="00CF5D73">
        <w:rPr>
          <w:rFonts w:ascii="Trebuchet MS" w:eastAsia="Trebuchet MS" w:hAnsi="Trebuchet MS" w:cstheme="minorHAnsi"/>
        </w:rPr>
        <w:t xml:space="preserve"> </w:t>
      </w:r>
      <w:r w:rsidRPr="00CF5D73">
        <w:rPr>
          <w:rFonts w:ascii="Trebuchet MS" w:eastAsia="Trebuchet MS" w:hAnsi="Trebuchet MS" w:cstheme="minorHAnsi"/>
        </w:rPr>
        <w:t>zile lucrătoare de la data aprobării documentelor de către ordonatorul principal de credite, MMAP va efectua plata sumelor autorizate într-un cont distinct de disponibil deschis pe numele beneficiarului la o unitate teritorială a Trezoreriei Statului</w:t>
      </w:r>
      <w:r w:rsidR="00F479BF" w:rsidRPr="00CF5D73">
        <w:rPr>
          <w:rFonts w:ascii="Trebuchet MS" w:eastAsia="Trebuchet MS" w:hAnsi="Trebuchet MS" w:cstheme="minorHAnsi"/>
        </w:rPr>
        <w:t>/instituție financiar bancară</w:t>
      </w:r>
      <w:r w:rsidRPr="00CF5D73">
        <w:rPr>
          <w:rFonts w:ascii="Trebuchet MS" w:eastAsia="Trebuchet MS" w:hAnsi="Trebuchet MS" w:cstheme="minorHAnsi"/>
        </w:rPr>
        <w:t>.</w:t>
      </w:r>
    </w:p>
    <w:p w14:paraId="78A49FB2" w14:textId="77777777" w:rsidR="00B35903" w:rsidRPr="00E15687" w:rsidRDefault="00C84DB8">
      <w:pPr>
        <w:pStyle w:val="ListParagraph"/>
        <w:numPr>
          <w:ilvl w:val="0"/>
          <w:numId w:val="12"/>
        </w:numPr>
        <w:ind w:left="630" w:hanging="630"/>
        <w:jc w:val="both"/>
        <w:rPr>
          <w:rFonts w:ascii="Trebuchet MS" w:hAnsi="Trebuchet MS" w:cstheme="minorHAnsi"/>
        </w:rPr>
      </w:pPr>
      <w:r w:rsidRPr="00E15687">
        <w:rPr>
          <w:rFonts w:ascii="Trebuchet MS" w:hAnsi="Trebuchet MS" w:cstheme="minorHAnsi"/>
        </w:rPr>
        <w:t xml:space="preserve">În ziua următoare virării, MMAP transmite beneficiarului o notificare privind plata aferentă </w:t>
      </w:r>
      <w:r w:rsidR="00CA2256">
        <w:rPr>
          <w:rFonts w:ascii="Trebuchet MS" w:hAnsi="Trebuchet MS" w:cstheme="minorHAnsi"/>
        </w:rPr>
        <w:t>sumelor</w:t>
      </w:r>
      <w:r w:rsidRPr="00E15687">
        <w:rPr>
          <w:rFonts w:ascii="Trebuchet MS" w:hAnsi="Trebuchet MS" w:cstheme="minorHAnsi"/>
        </w:rPr>
        <w:t xml:space="preserve"> autorizate din cererea de transfer.</w:t>
      </w:r>
    </w:p>
    <w:p w14:paraId="5E8F6394" w14:textId="5663A4E4" w:rsidR="00023B63" w:rsidRPr="00E15687" w:rsidRDefault="00023B63">
      <w:pPr>
        <w:pStyle w:val="ListParagraph"/>
        <w:numPr>
          <w:ilvl w:val="0"/>
          <w:numId w:val="12"/>
        </w:numPr>
        <w:ind w:left="630" w:hanging="630"/>
        <w:jc w:val="both"/>
        <w:rPr>
          <w:rFonts w:ascii="Trebuchet MS" w:hAnsi="Trebuchet MS" w:cstheme="minorHAnsi"/>
        </w:rPr>
      </w:pPr>
      <w:r w:rsidRPr="00E15687">
        <w:rPr>
          <w:rFonts w:ascii="Trebuchet MS" w:eastAsia="Trebuchet MS" w:hAnsi="Trebuchet MS" w:cstheme="minorHAnsi"/>
        </w:rPr>
        <w:t xml:space="preserve">În cazul ultimei cereri de transfer depuse de beneficiar în cadrul proiectului, termenul prevăzut la </w:t>
      </w:r>
      <w:r w:rsidRPr="00051A0B">
        <w:rPr>
          <w:rFonts w:ascii="Trebuchet MS" w:eastAsia="Trebuchet MS" w:hAnsi="Trebuchet MS" w:cstheme="minorHAnsi"/>
        </w:rPr>
        <w:t>alin. (</w:t>
      </w:r>
      <w:r w:rsidR="0017607D" w:rsidRPr="00051A0B">
        <w:rPr>
          <w:rFonts w:ascii="Trebuchet MS" w:eastAsia="Trebuchet MS" w:hAnsi="Trebuchet MS" w:cstheme="minorHAnsi"/>
        </w:rPr>
        <w:t>3</w:t>
      </w:r>
      <w:r w:rsidRPr="00051A0B">
        <w:rPr>
          <w:rFonts w:ascii="Trebuchet MS" w:eastAsia="Trebuchet MS" w:hAnsi="Trebuchet MS" w:cstheme="minorHAnsi"/>
        </w:rPr>
        <w:t>)</w:t>
      </w:r>
      <w:r w:rsidRPr="00E15687">
        <w:rPr>
          <w:rFonts w:ascii="Trebuchet MS" w:eastAsia="Trebuchet MS" w:hAnsi="Trebuchet MS" w:cstheme="minorHAnsi"/>
        </w:rPr>
        <w:t xml:space="preserve"> poate fi prelungit cu durata necesară efectuării tuturor verificărilor procedurale, fără a depăși 45</w:t>
      </w:r>
      <w:r w:rsidR="007B423F" w:rsidRPr="00E15687">
        <w:rPr>
          <w:rFonts w:ascii="Trebuchet MS" w:eastAsia="Trebuchet MS" w:hAnsi="Trebuchet MS" w:cstheme="minorHAnsi"/>
        </w:rPr>
        <w:t xml:space="preserve"> (patruzeci și cinci)</w:t>
      </w:r>
      <w:r w:rsidRPr="00E15687">
        <w:rPr>
          <w:rFonts w:ascii="Trebuchet MS" w:eastAsia="Trebuchet MS" w:hAnsi="Trebuchet MS" w:cstheme="minorHAnsi"/>
        </w:rPr>
        <w:t xml:space="preserve"> de zile</w:t>
      </w:r>
      <w:r w:rsidR="007739AA">
        <w:rPr>
          <w:rFonts w:ascii="Trebuchet MS" w:eastAsia="Trebuchet MS" w:hAnsi="Trebuchet MS" w:cstheme="minorHAnsi"/>
        </w:rPr>
        <w:t xml:space="preserve"> de la data depunerii cererii de transfer.</w:t>
      </w:r>
    </w:p>
    <w:p w14:paraId="3DEBFE9B" w14:textId="13F50AA4" w:rsidR="003E0DFB" w:rsidRDefault="00023B63" w:rsidP="004707D1">
      <w:pPr>
        <w:pStyle w:val="ListParagraph"/>
        <w:numPr>
          <w:ilvl w:val="0"/>
          <w:numId w:val="12"/>
        </w:numPr>
        <w:ind w:left="630" w:hanging="630"/>
        <w:jc w:val="both"/>
        <w:rPr>
          <w:rFonts w:ascii="Trebuchet MS" w:hAnsi="Trebuchet MS" w:cstheme="minorHAnsi"/>
        </w:rPr>
      </w:pPr>
      <w:r w:rsidRPr="00E15687">
        <w:rPr>
          <w:rFonts w:ascii="Trebuchet MS" w:hAnsi="Trebuchet MS" w:cstheme="minorHAnsi"/>
        </w:rPr>
        <w:lastRenderedPageBreak/>
        <w:t>În cazul epuizării creditelor bugetare disponibile în anul în curs, prevăzute în bugetul MMAP cu această destinație, MMAP înștiințează beneficiarul contractului de finanțare cu privire la aceast</w:t>
      </w:r>
      <w:r w:rsidR="00D46546" w:rsidRPr="00E15687">
        <w:rPr>
          <w:rFonts w:ascii="Trebuchet MS" w:hAnsi="Trebuchet MS" w:cstheme="minorHAnsi"/>
        </w:rPr>
        <w:t>ă situație</w:t>
      </w:r>
      <w:r w:rsidR="003E0DFB" w:rsidRPr="00E15687">
        <w:rPr>
          <w:rFonts w:ascii="Trebuchet MS" w:hAnsi="Trebuchet MS" w:cstheme="minorHAnsi"/>
        </w:rPr>
        <w:t xml:space="preserve"> și procesul de plată se va suspenda până când conturile MMAP sunt alimentate cu sumele aferente cererilor de transfer. În cazul suspendării procesului de plată, beneficia</w:t>
      </w:r>
      <w:r w:rsidR="00335744" w:rsidRPr="00E15687">
        <w:rPr>
          <w:rFonts w:ascii="Trebuchet MS" w:hAnsi="Trebuchet MS" w:cstheme="minorHAnsi"/>
        </w:rPr>
        <w:t>rul</w:t>
      </w:r>
      <w:r w:rsidR="003E0DFB" w:rsidRPr="00E15687">
        <w:rPr>
          <w:rFonts w:ascii="Trebuchet MS" w:hAnsi="Trebuchet MS" w:cstheme="minorHAnsi"/>
        </w:rPr>
        <w:t xml:space="preserve"> a</w:t>
      </w:r>
      <w:r w:rsidR="00335744" w:rsidRPr="00E15687">
        <w:rPr>
          <w:rFonts w:ascii="Trebuchet MS" w:hAnsi="Trebuchet MS" w:cstheme="minorHAnsi"/>
        </w:rPr>
        <w:t>re</w:t>
      </w:r>
      <w:r w:rsidR="003E0DFB" w:rsidRPr="00E15687">
        <w:rPr>
          <w:rFonts w:ascii="Trebuchet MS" w:hAnsi="Trebuchet MS" w:cstheme="minorHAnsi"/>
        </w:rPr>
        <w:t xml:space="preserve"> dreptul să solicite suspendarea sau prelungirea implementării Proiectului, fără a se depăși perioada de finalizare a Planului </w:t>
      </w:r>
      <w:r w:rsidR="00D46546" w:rsidRPr="00E15687">
        <w:rPr>
          <w:rFonts w:ascii="Trebuchet MS" w:hAnsi="Trebuchet MS" w:cstheme="minorHAnsi"/>
        </w:rPr>
        <w:t>n</w:t>
      </w:r>
      <w:r w:rsidR="003E0DFB" w:rsidRPr="00E15687">
        <w:rPr>
          <w:rFonts w:ascii="Trebuchet MS" w:hAnsi="Trebuchet MS" w:cstheme="minorHAnsi"/>
        </w:rPr>
        <w:t xml:space="preserve">ațional de </w:t>
      </w:r>
      <w:r w:rsidR="00D46546" w:rsidRPr="00E15687">
        <w:rPr>
          <w:rFonts w:ascii="Trebuchet MS" w:hAnsi="Trebuchet MS" w:cstheme="minorHAnsi"/>
        </w:rPr>
        <w:t>r</w:t>
      </w:r>
      <w:r w:rsidR="003E0DFB" w:rsidRPr="00E15687">
        <w:rPr>
          <w:rFonts w:ascii="Trebuchet MS" w:hAnsi="Trebuchet MS" w:cstheme="minorHAnsi"/>
        </w:rPr>
        <w:t xml:space="preserve">edresare și </w:t>
      </w:r>
      <w:r w:rsidR="00D46546" w:rsidRPr="00E15687">
        <w:rPr>
          <w:rFonts w:ascii="Trebuchet MS" w:hAnsi="Trebuchet MS" w:cstheme="minorHAnsi"/>
        </w:rPr>
        <w:t>r</w:t>
      </w:r>
      <w:r w:rsidR="003E0DFB" w:rsidRPr="00E15687">
        <w:rPr>
          <w:rFonts w:ascii="Trebuchet MS" w:hAnsi="Trebuchet MS" w:cstheme="minorHAnsi"/>
        </w:rPr>
        <w:t>eziliență.</w:t>
      </w:r>
    </w:p>
    <w:p w14:paraId="3AA5F8A4" w14:textId="77777777" w:rsidR="00E24272" w:rsidRPr="004707D1" w:rsidRDefault="00E24272" w:rsidP="00E24272">
      <w:pPr>
        <w:pStyle w:val="ListParagraph"/>
        <w:ind w:left="630"/>
        <w:jc w:val="both"/>
        <w:rPr>
          <w:rFonts w:ascii="Trebuchet MS" w:hAnsi="Trebuchet MS" w:cstheme="minorHAnsi"/>
        </w:rPr>
      </w:pPr>
    </w:p>
    <w:p w14:paraId="219351FC" w14:textId="77777777" w:rsidR="006C7FAB" w:rsidRPr="00E15687" w:rsidRDefault="00277458" w:rsidP="00023B63">
      <w:pPr>
        <w:spacing w:line="240" w:lineRule="auto"/>
        <w:ind w:left="-90" w:firstLine="90"/>
        <w:jc w:val="both"/>
        <w:rPr>
          <w:rFonts w:ascii="Trebuchet MS" w:eastAsia="Trebuchet MS" w:hAnsi="Trebuchet MS" w:cstheme="minorHAnsi"/>
          <w:b/>
        </w:rPr>
      </w:pPr>
      <w:r w:rsidRPr="00E15687">
        <w:rPr>
          <w:rFonts w:ascii="Trebuchet MS" w:eastAsia="Trebuchet MS" w:hAnsi="Trebuchet MS" w:cstheme="minorHAnsi"/>
          <w:b/>
        </w:rPr>
        <w:t>Art. 7</w:t>
      </w:r>
      <w:r w:rsidR="00B35903" w:rsidRPr="00E15687">
        <w:rPr>
          <w:rFonts w:ascii="Trebuchet MS" w:eastAsia="Trebuchet MS" w:hAnsi="Trebuchet MS" w:cstheme="minorHAnsi"/>
          <w:b/>
        </w:rPr>
        <w:t xml:space="preserve"> </w:t>
      </w:r>
      <w:r w:rsidR="006C7FAB" w:rsidRPr="00E15687">
        <w:rPr>
          <w:rFonts w:ascii="Trebuchet MS" w:eastAsia="Trebuchet MS" w:hAnsi="Trebuchet MS" w:cstheme="minorHAnsi"/>
          <w:b/>
        </w:rPr>
        <w:t>Drepturile și obligațiile părților</w:t>
      </w:r>
    </w:p>
    <w:p w14:paraId="2BBCE393" w14:textId="77777777" w:rsidR="00B35903" w:rsidRPr="00E15687" w:rsidRDefault="00B35903">
      <w:pPr>
        <w:pStyle w:val="ListParagraph"/>
        <w:numPr>
          <w:ilvl w:val="0"/>
          <w:numId w:val="35"/>
        </w:numPr>
        <w:spacing w:after="0" w:line="240" w:lineRule="auto"/>
        <w:ind w:left="-90" w:firstLine="450"/>
        <w:jc w:val="both"/>
        <w:rPr>
          <w:rFonts w:ascii="Trebuchet MS" w:eastAsia="Trebuchet MS" w:hAnsi="Trebuchet MS" w:cstheme="minorHAnsi"/>
        </w:rPr>
      </w:pPr>
      <w:r w:rsidRPr="00E15687">
        <w:rPr>
          <w:rFonts w:ascii="Trebuchet MS" w:eastAsia="Trebuchet MS" w:hAnsi="Trebuchet MS" w:cstheme="minorHAnsi"/>
          <w:b/>
        </w:rPr>
        <w:t xml:space="preserve">Drepturile și obligațiile </w:t>
      </w:r>
      <w:r w:rsidR="008C059D" w:rsidRPr="00E15687">
        <w:rPr>
          <w:rFonts w:ascii="Trebuchet MS" w:eastAsia="Trebuchet MS" w:hAnsi="Trebuchet MS" w:cstheme="minorHAnsi"/>
          <w:b/>
        </w:rPr>
        <w:t>MMAP</w:t>
      </w:r>
      <w:r w:rsidRPr="00E15687">
        <w:rPr>
          <w:rFonts w:ascii="Trebuchet MS" w:eastAsia="Trebuchet MS" w:hAnsi="Trebuchet MS" w:cstheme="minorHAnsi"/>
        </w:rPr>
        <w:t>:</w:t>
      </w:r>
    </w:p>
    <w:p w14:paraId="08734CA2" w14:textId="77777777" w:rsidR="00AE22A7" w:rsidRPr="00AE22A7" w:rsidRDefault="00AE22A7">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AE22A7">
        <w:rPr>
          <w:rFonts w:ascii="Trebuchet MS" w:hAnsi="Trebuchet MS"/>
        </w:rPr>
        <w:t>are obligația de a efectua transferul fondurilor în conformitate cu prevederile articolului 6 din prezentul Contract</w:t>
      </w:r>
      <w:r>
        <w:rPr>
          <w:rFonts w:ascii="Trebuchet MS" w:hAnsi="Trebuchet MS"/>
        </w:rPr>
        <w:t>;</w:t>
      </w:r>
    </w:p>
    <w:p w14:paraId="4A4F883E" w14:textId="77777777" w:rsidR="00AE22A7" w:rsidRPr="000B407A" w:rsidRDefault="00AE22A7">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informa Beneficiarul în timp util cu privire la orice decizie luată care poate afecta implementarea Proiectului, precum și cu privire la rapoartele, concluziile și recomandările care au impact asupra procesului de implementare a Proiectului, </w:t>
      </w:r>
      <w:r w:rsidRPr="000B407A">
        <w:rPr>
          <w:rFonts w:ascii="Trebuchet MS" w:eastAsia="Trebuchet MS" w:hAnsi="Trebuchet MS" w:cstheme="minorHAnsi"/>
        </w:rPr>
        <w:t>formulate de MIPE, Comisia Europeană și orice altă autoritate competentă;</w:t>
      </w:r>
    </w:p>
    <w:p w14:paraId="682A7E80" w14:textId="77777777" w:rsidR="00AE22A7" w:rsidRPr="000B407A" w:rsidRDefault="00AE22A7">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are obligația de a răspunde în scris conform competențelor legale, oricărei solicitări a Beneficiarului privind informațiile sau clarificările pe care acesta le consideră necesare pentru implementarea Proiectului;</w:t>
      </w:r>
    </w:p>
    <w:p w14:paraId="34A18A63" w14:textId="276B4428" w:rsidR="00BB7F2D" w:rsidRPr="00051A0B" w:rsidRDefault="00023B63" w:rsidP="00BB7F2D">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051A0B">
        <w:rPr>
          <w:rFonts w:ascii="Trebuchet MS" w:eastAsia="Trebuchet MS" w:hAnsi="Trebuchet MS" w:cstheme="minorHAnsi"/>
        </w:rPr>
        <w:t xml:space="preserve">are dreptul de a </w:t>
      </w:r>
      <w:r w:rsidR="00BB7F2D" w:rsidRPr="00051A0B">
        <w:rPr>
          <w:rFonts w:ascii="Trebuchet MS" w:eastAsia="Trebuchet MS" w:hAnsi="Trebuchet MS" w:cstheme="minorHAnsi"/>
        </w:rPr>
        <w:t>verifica</w:t>
      </w:r>
      <w:r w:rsidR="00D46546" w:rsidRPr="00051A0B">
        <w:rPr>
          <w:rFonts w:ascii="Trebuchet MS" w:eastAsia="Trebuchet MS" w:hAnsi="Trebuchet MS" w:cstheme="minorHAnsi"/>
        </w:rPr>
        <w:t>,</w:t>
      </w:r>
      <w:r w:rsidRPr="00051A0B">
        <w:rPr>
          <w:rFonts w:ascii="Trebuchet MS" w:eastAsia="Trebuchet MS" w:hAnsi="Trebuchet MS" w:cstheme="minorHAnsi"/>
        </w:rPr>
        <w:t xml:space="preserve"> </w:t>
      </w:r>
      <w:r w:rsidR="005A4887" w:rsidRPr="00051A0B">
        <w:rPr>
          <w:rFonts w:ascii="Trebuchet MS" w:eastAsia="Trebuchet MS" w:hAnsi="Trebuchet MS" w:cstheme="minorHAnsi"/>
        </w:rPr>
        <w:t xml:space="preserve">prin Gărzile Forestiere, continuitatea activității de producere a MFR pe amplasamentele prevăzute în proiectele finanțate în cadrul schemei, inclusiv respectarea cerinței de producere a minimum </w:t>
      </w:r>
      <w:r w:rsidR="009E4D34" w:rsidRPr="00051A0B">
        <w:rPr>
          <w:rFonts w:ascii="Trebuchet MS" w:eastAsia="Trebuchet MS" w:hAnsi="Trebuchet MS" w:cstheme="minorHAnsi"/>
        </w:rPr>
        <w:t>3</w:t>
      </w:r>
      <w:r w:rsidR="005A4887" w:rsidRPr="00051A0B">
        <w:rPr>
          <w:rFonts w:ascii="Trebuchet MS" w:eastAsia="Trebuchet MS" w:hAnsi="Trebuchet MS" w:cstheme="minorHAnsi"/>
        </w:rPr>
        <w:t xml:space="preserve"> (</w:t>
      </w:r>
      <w:r w:rsidR="009E4D34" w:rsidRPr="00051A0B">
        <w:rPr>
          <w:rFonts w:ascii="Trebuchet MS" w:eastAsia="Trebuchet MS" w:hAnsi="Trebuchet MS" w:cstheme="minorHAnsi"/>
        </w:rPr>
        <w:t>trei</w:t>
      </w:r>
      <w:r w:rsidR="005A4887" w:rsidRPr="00051A0B">
        <w:rPr>
          <w:rFonts w:ascii="Trebuchet MS" w:eastAsia="Trebuchet MS" w:hAnsi="Trebuchet MS" w:cstheme="minorHAnsi"/>
        </w:rPr>
        <w:t xml:space="preserve">) specii autohtone de interes forestier, prevăzute în anexa nr. 6 la Ghidul specific, care pot fi diferite față de speciile menționate inițial în proiect. Totodată, vor fi efectuate verificări și cu privire la speciile autohtone de interes forestier, prevăzute în anexa nr. 6 la Ghidul specific, aflate în cultură, </w:t>
      </w:r>
      <w:r w:rsidR="00CF5D73" w:rsidRPr="00051A0B">
        <w:rPr>
          <w:rFonts w:ascii="Trebuchet MS" w:eastAsia="Trebuchet MS" w:hAnsi="Trebuchet MS" w:cstheme="minorHAnsi"/>
        </w:rPr>
        <w:t xml:space="preserve">care vor reprezenta </w:t>
      </w:r>
      <w:r w:rsidR="005A4887" w:rsidRPr="00051A0B">
        <w:rPr>
          <w:rFonts w:ascii="Trebuchet MS" w:eastAsia="Trebuchet MS" w:hAnsi="Trebuchet MS" w:cstheme="minorHAnsi"/>
        </w:rPr>
        <w:t>peste 50% din capacitatea de producție a pepinierei</w:t>
      </w:r>
      <w:r w:rsidR="00BB7F2D" w:rsidRPr="00051A0B">
        <w:rPr>
          <w:rFonts w:ascii="Trebuchet MS" w:eastAsia="Trebuchet MS" w:hAnsi="Trebuchet MS" w:cstheme="minorHAnsi"/>
          <w:lang w:val="it-IT"/>
        </w:rPr>
        <w:t>;</w:t>
      </w:r>
    </w:p>
    <w:p w14:paraId="625DE51E" w14:textId="77777777" w:rsidR="00433779" w:rsidRPr="00AE22A7" w:rsidRDefault="008C059D" w:rsidP="00AE22A7">
      <w:pPr>
        <w:numPr>
          <w:ilvl w:val="0"/>
          <w:numId w:val="9"/>
        </w:numPr>
        <w:tabs>
          <w:tab w:val="left" w:pos="72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are dreptul să emită instrucțiuni, oricând, pe toată durata perioadei de implementare a</w:t>
      </w:r>
      <w:r w:rsidRPr="00E15687">
        <w:rPr>
          <w:rFonts w:ascii="Trebuchet MS" w:eastAsia="Trebuchet MS" w:hAnsi="Trebuchet MS" w:cstheme="minorHAnsi"/>
        </w:rPr>
        <w:t xml:space="preserve"> proiectului, în vederea executării prezentului contract de finanțare, care au caracter obligatoriu pentru Beneficiar;</w:t>
      </w:r>
    </w:p>
    <w:p w14:paraId="472BABE8" w14:textId="77777777" w:rsidR="004F448A" w:rsidRPr="00AE22A7" w:rsidRDefault="00B35903" w:rsidP="00AE22A7">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verifica legalitatea și regularitatea cheltuielilor, bazându-se pe sistemul de control financiar preventiv propriu, respectiv pe sistemul de control financiar preventiv delegat, sistem instituit la nivel național prin Legea</w:t>
      </w:r>
      <w:r w:rsidR="00EB6ECE" w:rsidRPr="00E15687">
        <w:rPr>
          <w:rFonts w:ascii="Trebuchet MS" w:eastAsia="Trebuchet MS" w:hAnsi="Trebuchet MS" w:cstheme="minorHAnsi"/>
        </w:rPr>
        <w:t xml:space="preserve"> nr.</w:t>
      </w:r>
      <w:r w:rsidRPr="00E15687">
        <w:rPr>
          <w:rFonts w:ascii="Trebuchet MS" w:eastAsia="Trebuchet MS" w:hAnsi="Trebuchet MS" w:cstheme="minorHAnsi"/>
        </w:rPr>
        <w:t xml:space="preserve"> 500/2002 privind finanțele publice</w:t>
      </w:r>
      <w:r w:rsidR="001C421D" w:rsidRPr="00E15687">
        <w:rPr>
          <w:rFonts w:ascii="Trebuchet MS" w:eastAsia="Trebuchet MS" w:hAnsi="Trebuchet MS" w:cstheme="minorHAnsi"/>
        </w:rPr>
        <w:t>, republicată, cu modificările și completările ulterioare</w:t>
      </w:r>
      <w:r w:rsidR="00F658B9" w:rsidRPr="00E15687">
        <w:rPr>
          <w:rFonts w:ascii="Trebuchet MS" w:eastAsia="Trebuchet MS" w:hAnsi="Trebuchet MS" w:cstheme="minorHAnsi"/>
        </w:rPr>
        <w:t>;</w:t>
      </w:r>
    </w:p>
    <w:p w14:paraId="716EAE5B" w14:textId="77777777" w:rsidR="00713ACE" w:rsidRPr="00E15687" w:rsidRDefault="008C059D">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solicita Beneficiarului rapoarte de progres trimestriale/semestriale sau ori de câte ori se impune, precum și orice alte documente privind implementarea proiectului;</w:t>
      </w:r>
    </w:p>
    <w:p w14:paraId="3E23D969" w14:textId="77777777" w:rsidR="00023B63" w:rsidRPr="00E15687" w:rsidRDefault="00DF70F2">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w:t>
      </w:r>
      <w:r w:rsidR="00AE22A7">
        <w:rPr>
          <w:rFonts w:ascii="Trebuchet MS" w:eastAsia="Trebuchet MS" w:hAnsi="Trebuchet MS" w:cstheme="minorHAnsi"/>
        </w:rPr>
        <w:t>dreptul</w:t>
      </w:r>
      <w:r w:rsidRPr="00E15687">
        <w:rPr>
          <w:rFonts w:ascii="Trebuchet MS" w:eastAsia="Trebuchet MS" w:hAnsi="Trebuchet MS" w:cstheme="minorHAnsi"/>
        </w:rPr>
        <w:t xml:space="preserve"> să ia măsuri adecvate pentru prevenirea, depistarea, constatarea  și corectarea </w:t>
      </w:r>
      <w:r w:rsidR="00BC4AB5" w:rsidRPr="00E15687">
        <w:rPr>
          <w:rFonts w:ascii="Trebuchet MS" w:eastAsia="Trebuchet MS" w:hAnsi="Trebuchet MS" w:cstheme="minorHAnsi"/>
        </w:rPr>
        <w:t>fraudei, a corupției și a conflictelor de interese, care afectează interesele financiare ale Uniunii Europene și să întreprindă orice acțiune legală pentru recuperarea fondurilor care au fost deturnate, inclusiv în legătură cu orice măsură de punere în aplicare a reformelor și a proiectelor incluse în cadrul PNRR</w:t>
      </w:r>
      <w:r w:rsidR="00AE22A7">
        <w:rPr>
          <w:rFonts w:ascii="Trebuchet MS" w:eastAsia="Trebuchet MS" w:hAnsi="Trebuchet MS" w:cstheme="minorHAnsi"/>
        </w:rPr>
        <w:t>;</w:t>
      </w:r>
      <w:r w:rsidR="00BC4AB5" w:rsidRPr="00E15687">
        <w:rPr>
          <w:rFonts w:ascii="Trebuchet MS" w:eastAsia="Trebuchet MS" w:hAnsi="Trebuchet MS" w:cstheme="minorHAnsi"/>
        </w:rPr>
        <w:t xml:space="preserve"> </w:t>
      </w:r>
    </w:p>
    <w:p w14:paraId="005870D5" w14:textId="77777777" w:rsidR="008C059D" w:rsidRPr="00E15687" w:rsidRDefault="00B35903">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desfășura activitatea de constatare a neregulilor și activitatea de constatare a dublei finanțări, respectiv, activitatea de stabilire </w:t>
      </w:r>
      <w:r w:rsidR="00D46546" w:rsidRPr="00E15687">
        <w:rPr>
          <w:rFonts w:ascii="Trebuchet MS" w:eastAsia="Trebuchet MS" w:hAnsi="Trebuchet MS" w:cstheme="minorHAnsi"/>
        </w:rPr>
        <w:t xml:space="preserve">și recuperare </w:t>
      </w:r>
      <w:r w:rsidRPr="00E15687">
        <w:rPr>
          <w:rFonts w:ascii="Trebuchet MS" w:eastAsia="Trebuchet MS" w:hAnsi="Trebuchet MS" w:cstheme="minorHAnsi"/>
        </w:rPr>
        <w:t xml:space="preserve">a </w:t>
      </w:r>
      <w:r w:rsidR="00F658B9" w:rsidRPr="00E15687">
        <w:rPr>
          <w:rFonts w:ascii="Trebuchet MS" w:eastAsia="Trebuchet MS" w:hAnsi="Trebuchet MS" w:cstheme="minorHAnsi"/>
        </w:rPr>
        <w:t>creanțelor</w:t>
      </w:r>
      <w:r w:rsidRPr="00E15687">
        <w:rPr>
          <w:rFonts w:ascii="Trebuchet MS" w:eastAsia="Trebuchet MS" w:hAnsi="Trebuchet MS" w:cstheme="minorHAnsi"/>
        </w:rPr>
        <w:t xml:space="preserve"> bugetare, în relația cu beneficiarii săi</w:t>
      </w:r>
      <w:r w:rsidR="00D46546" w:rsidRPr="00E15687">
        <w:rPr>
          <w:rFonts w:ascii="Trebuchet MS" w:eastAsia="Trebuchet MS" w:hAnsi="Trebuchet MS" w:cstheme="minorHAnsi"/>
        </w:rPr>
        <w:t xml:space="preserve">, în </w:t>
      </w:r>
      <w:r w:rsidR="00AE22A7">
        <w:rPr>
          <w:rFonts w:ascii="Trebuchet MS" w:eastAsia="Trebuchet MS" w:hAnsi="Trebuchet MS" w:cstheme="minorHAnsi"/>
        </w:rPr>
        <w:t xml:space="preserve">conformitate cu dispozițiile legale </w:t>
      </w:r>
      <w:r w:rsidR="00AE22A7">
        <w:rPr>
          <w:rFonts w:ascii="Trebuchet MS" w:eastAsia="Trebuchet MS" w:hAnsi="Trebuchet MS" w:cstheme="minorHAnsi"/>
        </w:rPr>
        <w:lastRenderedPageBreak/>
        <w:t>incidente</w:t>
      </w:r>
      <w:r w:rsidR="00EB6ECE" w:rsidRPr="00E15687">
        <w:rPr>
          <w:rFonts w:ascii="Trebuchet MS" w:eastAsia="Trebuchet MS" w:hAnsi="Trebuchet MS" w:cstheme="minorHAnsi"/>
        </w:rPr>
        <w:t>;</w:t>
      </w:r>
    </w:p>
    <w:p w14:paraId="5BED4D21" w14:textId="77777777" w:rsidR="00B35903" w:rsidRPr="00E15687" w:rsidRDefault="00C64B5C">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suspenda plata tuturor sumelor solicitate de Beneficiar aferente operațiunilor pentru care a fost formulată o neregulă gravă, și dacă s-a dispus trimiterea în judecată, până la rămânerea definitivă a hotărârii instanței de judecată</w:t>
      </w:r>
      <w:r w:rsidR="00703608" w:rsidRPr="00E15687">
        <w:rPr>
          <w:rFonts w:ascii="Trebuchet MS" w:eastAsia="Trebuchet MS" w:hAnsi="Trebuchet MS" w:cstheme="minorHAnsi"/>
        </w:rPr>
        <w:t>;</w:t>
      </w:r>
    </w:p>
    <w:p w14:paraId="39B4DC35" w14:textId="77777777" w:rsidR="003B03B2" w:rsidRPr="00E15687" w:rsidRDefault="003B03B2">
      <w:pPr>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dreptul de a lua măsuri privind suspendarea plăților către Beneficiar în cazul depistării unei suspiciuni de fraudă</w:t>
      </w:r>
      <w:r w:rsidR="00EB6ECE" w:rsidRPr="00E15687">
        <w:rPr>
          <w:rFonts w:ascii="Trebuchet MS" w:eastAsia="Trebuchet MS" w:hAnsi="Trebuchet MS" w:cstheme="minorHAnsi"/>
        </w:rPr>
        <w:t>;</w:t>
      </w:r>
    </w:p>
    <w:p w14:paraId="6A70B0B9" w14:textId="77777777" w:rsidR="003B03B2" w:rsidRPr="00E15687" w:rsidRDefault="003B03B2">
      <w:pPr>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imes New Roman" w:hAnsi="Trebuchet MS" w:cstheme="minorHAnsi"/>
          <w:lang w:eastAsia="ro-RO"/>
        </w:rPr>
        <w:t>are dreptul de a emite decizie de suspendare a Contractului ca urmare a Deciziei CE de dezangajare a fondurilor aferente acordurilor de finanțare încheiate cu România în cadrul Mecanismului de redresare și reziliență</w:t>
      </w:r>
      <w:r w:rsidR="00EB6ECE" w:rsidRPr="00E15687">
        <w:rPr>
          <w:rFonts w:ascii="Trebuchet MS" w:eastAsia="Times New Roman" w:hAnsi="Trebuchet MS" w:cs="Times New Roman"/>
          <w:lang w:eastAsia="ro-RO"/>
        </w:rPr>
        <w:t>;</w:t>
      </w:r>
    </w:p>
    <w:p w14:paraId="00389063" w14:textId="77777777" w:rsidR="00B35903" w:rsidRPr="00E15687" w:rsidRDefault="00B35903">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w:t>
      </w:r>
      <w:r w:rsidR="000D21A4" w:rsidRPr="00E15687">
        <w:rPr>
          <w:rFonts w:ascii="Trebuchet MS" w:eastAsia="Trebuchet MS" w:hAnsi="Trebuchet MS" w:cstheme="minorHAnsi"/>
        </w:rPr>
        <w:t xml:space="preserve">dreptul </w:t>
      </w:r>
      <w:r w:rsidRPr="00E15687">
        <w:rPr>
          <w:rFonts w:ascii="Trebuchet MS" w:eastAsia="Trebuchet MS" w:hAnsi="Trebuchet MS" w:cstheme="minorHAnsi"/>
        </w:rPr>
        <w:t xml:space="preserve">de a recupera de la beneficiari sumele aferente proiectelor ai căror indicatori nu au fost îndepliniți, cu </w:t>
      </w:r>
      <w:r w:rsidR="00DF70F2" w:rsidRPr="00E15687">
        <w:rPr>
          <w:rFonts w:ascii="Trebuchet MS" w:eastAsia="Trebuchet MS" w:hAnsi="Trebuchet MS" w:cstheme="minorHAnsi"/>
        </w:rPr>
        <w:t>aplicarea prevederilor contractului</w:t>
      </w:r>
      <w:r w:rsidRPr="00E15687">
        <w:rPr>
          <w:rFonts w:ascii="Trebuchet MS" w:eastAsia="Trebuchet MS" w:hAnsi="Trebuchet MS" w:cstheme="minorHAnsi"/>
        </w:rPr>
        <w:t xml:space="preserve"> de finanțare și în conformitate cu dispozițiile legale incidente;</w:t>
      </w:r>
    </w:p>
    <w:p w14:paraId="1507DE04" w14:textId="77777777" w:rsidR="00B35903" w:rsidRPr="00E15687" w:rsidRDefault="00B35903">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recupera </w:t>
      </w:r>
      <w:r w:rsidR="007B0B65" w:rsidRPr="00E15687">
        <w:rPr>
          <w:rFonts w:ascii="Trebuchet MS" w:eastAsia="Trebuchet MS" w:hAnsi="Trebuchet MS" w:cstheme="minorHAnsi"/>
        </w:rPr>
        <w:t>creanțele</w:t>
      </w:r>
      <w:r w:rsidRPr="00E15687">
        <w:rPr>
          <w:rFonts w:ascii="Trebuchet MS" w:eastAsia="Trebuchet MS" w:hAnsi="Trebuchet MS" w:cstheme="minorHAnsi"/>
        </w:rPr>
        <w:t xml:space="preserve"> rezultate în urma constatării unui conflict de interese/ dublă finanțare la beneficiari sau</w:t>
      </w:r>
      <w:r w:rsidR="00703608" w:rsidRPr="00E15687">
        <w:rPr>
          <w:rFonts w:ascii="Trebuchet MS" w:eastAsia="Trebuchet MS" w:hAnsi="Trebuchet MS" w:cstheme="minorHAnsi"/>
        </w:rPr>
        <w:t xml:space="preserve"> creanțe</w:t>
      </w:r>
      <w:r w:rsidRPr="00E15687">
        <w:rPr>
          <w:rFonts w:ascii="Trebuchet MS" w:eastAsia="Trebuchet MS" w:hAnsi="Trebuchet MS" w:cstheme="minorHAnsi"/>
        </w:rPr>
        <w:t xml:space="preserve"> de altă natură, stabilite prin titlurile de creanță emise în acest sens, respectiv procese-verbale de constatare și </w:t>
      </w:r>
      <w:r w:rsidR="00703608" w:rsidRPr="00E15687">
        <w:rPr>
          <w:rFonts w:ascii="Trebuchet MS" w:eastAsia="Trebuchet MS" w:hAnsi="Trebuchet MS" w:cstheme="minorHAnsi"/>
        </w:rPr>
        <w:t xml:space="preserve">stabilire </w:t>
      </w:r>
      <w:r w:rsidRPr="00E15687">
        <w:rPr>
          <w:rFonts w:ascii="Trebuchet MS" w:eastAsia="Trebuchet MS" w:hAnsi="Trebuchet MS" w:cstheme="minorHAnsi"/>
        </w:rPr>
        <w:t xml:space="preserve">a creanțelor </w:t>
      </w:r>
      <w:r w:rsidR="00703608" w:rsidRPr="00E15687">
        <w:rPr>
          <w:rFonts w:ascii="Trebuchet MS" w:eastAsia="Trebuchet MS" w:hAnsi="Trebuchet MS" w:cstheme="minorHAnsi"/>
        </w:rPr>
        <w:t xml:space="preserve">bugetare </w:t>
      </w:r>
      <w:r w:rsidRPr="00E15687">
        <w:rPr>
          <w:rFonts w:ascii="Trebuchet MS" w:eastAsia="Trebuchet MS" w:hAnsi="Trebuchet MS" w:cstheme="minorHAnsi"/>
        </w:rPr>
        <w:t>rezultate din nereguli sau decizii de reziliere a contractelor de finanțare</w:t>
      </w:r>
      <w:r w:rsidR="00703608" w:rsidRPr="00E15687">
        <w:rPr>
          <w:rFonts w:ascii="Trebuchet MS" w:eastAsia="Trebuchet MS" w:hAnsi="Trebuchet MS" w:cstheme="minorHAnsi"/>
        </w:rPr>
        <w:t>;</w:t>
      </w:r>
    </w:p>
    <w:p w14:paraId="69DCEDD5" w14:textId="77777777" w:rsidR="00B35903" w:rsidRPr="000B407A" w:rsidRDefault="00B35903">
      <w:pPr>
        <w:widowControl w:val="0"/>
        <w:numPr>
          <w:ilvl w:val="0"/>
          <w:numId w:val="9"/>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emite pe numele beneficiarilor o decizie de reziliere a contractului de </w:t>
      </w:r>
      <w:r w:rsidR="00322375" w:rsidRPr="00E15687">
        <w:rPr>
          <w:rFonts w:ascii="Trebuchet MS" w:eastAsia="Trebuchet MS" w:hAnsi="Trebuchet MS" w:cstheme="minorHAnsi"/>
        </w:rPr>
        <w:t>finanțare</w:t>
      </w:r>
      <w:r w:rsidRPr="00E15687">
        <w:rPr>
          <w:rFonts w:ascii="Trebuchet MS" w:eastAsia="Trebuchet MS" w:hAnsi="Trebuchet MS" w:cstheme="minorHAnsi"/>
        </w:rPr>
        <w:t xml:space="preserve"> conform prevederilor acestuia și de a individualiza sumele de restituit exprimate în moneda </w:t>
      </w:r>
      <w:r w:rsidR="007B0B65" w:rsidRPr="00E15687">
        <w:rPr>
          <w:rFonts w:ascii="Trebuchet MS" w:eastAsia="Trebuchet MS" w:hAnsi="Trebuchet MS" w:cstheme="minorHAnsi"/>
        </w:rPr>
        <w:t>națională</w:t>
      </w:r>
      <w:r w:rsidRPr="00E15687">
        <w:rPr>
          <w:rFonts w:ascii="Trebuchet MS" w:eastAsia="Trebuchet MS" w:hAnsi="Trebuchet MS" w:cstheme="minorHAnsi"/>
        </w:rPr>
        <w:t xml:space="preserve">. În acest sens, decizia de reziliere reprezintă titlu de </w:t>
      </w:r>
      <w:r w:rsidRPr="000B407A">
        <w:rPr>
          <w:rFonts w:ascii="Trebuchet MS" w:eastAsia="Trebuchet MS" w:hAnsi="Trebuchet MS" w:cstheme="minorHAnsi"/>
        </w:rPr>
        <w:t>creanță</w:t>
      </w:r>
      <w:r w:rsidR="00EB6ECE" w:rsidRPr="000B407A">
        <w:rPr>
          <w:rFonts w:ascii="Trebuchet MS" w:eastAsia="Trebuchet MS" w:hAnsi="Trebuchet MS" w:cstheme="minorHAnsi"/>
        </w:rPr>
        <w:t>;</w:t>
      </w:r>
    </w:p>
    <w:p w14:paraId="5B9CFD4B" w14:textId="77777777" w:rsidR="008C059D" w:rsidRPr="000B407A" w:rsidRDefault="008C059D">
      <w:pPr>
        <w:numPr>
          <w:ilvl w:val="0"/>
          <w:numId w:val="9"/>
        </w:numPr>
        <w:tabs>
          <w:tab w:val="left" w:pos="720"/>
        </w:tabs>
        <w:spacing w:after="0" w:line="240" w:lineRule="auto"/>
        <w:ind w:left="630" w:hanging="630"/>
        <w:jc w:val="both"/>
        <w:rPr>
          <w:rFonts w:ascii="Trebuchet MS" w:eastAsia="Trebuchet MS" w:hAnsi="Trebuchet MS" w:cstheme="minorHAnsi"/>
        </w:rPr>
      </w:pPr>
      <w:bookmarkStart w:id="2" w:name="_Hlk116835200"/>
      <w:r w:rsidRPr="000B407A">
        <w:rPr>
          <w:rFonts w:ascii="Trebuchet MS" w:eastAsia="Trebuchet MS" w:hAnsi="Trebuchet MS" w:cstheme="minorHAnsi"/>
        </w:rPr>
        <w:t>are dreptul de a verifica furnizarea datelor și informațiilor privind beneficiarii reali ai destinatarilor finali ai fondurilor/contractorilor, de a identifica și raporta beneficiarii reali de fonduri din PNRR, direcți sau indirecți, precum și de a solicita informații de la beneficiarii reali, așa cum sunt aceștia definiți la art. 3 alin. (6) din Directiva (UE) 2015/849 a Parlamentului European și a Consiliului</w:t>
      </w:r>
      <w:bookmarkEnd w:id="2"/>
      <w:r w:rsidRPr="000B407A">
        <w:rPr>
          <w:rFonts w:ascii="Trebuchet MS" w:eastAsia="Trebuchet MS" w:hAnsi="Trebuchet MS" w:cstheme="minorHAnsi"/>
        </w:rPr>
        <w:t>.</w:t>
      </w:r>
    </w:p>
    <w:p w14:paraId="30AE0E66" w14:textId="77777777" w:rsidR="007B423F" w:rsidRPr="00AE22A7" w:rsidRDefault="00B35903" w:rsidP="00AE22A7">
      <w:pPr>
        <w:numPr>
          <w:ilvl w:val="0"/>
          <w:numId w:val="9"/>
        </w:numPr>
        <w:tabs>
          <w:tab w:val="left" w:pos="72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 xml:space="preserve">are </w:t>
      </w:r>
      <w:r w:rsidR="005D17A9" w:rsidRPr="000B407A">
        <w:rPr>
          <w:rFonts w:ascii="Trebuchet MS" w:eastAsia="Trebuchet MS" w:hAnsi="Trebuchet MS" w:cstheme="minorHAnsi"/>
        </w:rPr>
        <w:t xml:space="preserve">dreptul </w:t>
      </w:r>
      <w:r w:rsidRPr="000B407A">
        <w:rPr>
          <w:rFonts w:ascii="Trebuchet MS" w:eastAsia="Trebuchet MS" w:hAnsi="Trebuchet MS" w:cstheme="minorHAnsi"/>
        </w:rPr>
        <w:t xml:space="preserve">de a verifica îndeplinirea condițiilor pentru efectuarea transferurilor, de a autoriza cererile de transfer și de a efectua plățile către beneficiar/parteneri, în cadrul </w:t>
      </w:r>
      <w:r w:rsidRPr="00E15687">
        <w:rPr>
          <w:rFonts w:ascii="Trebuchet MS" w:eastAsia="Trebuchet MS" w:hAnsi="Trebuchet MS" w:cstheme="minorHAnsi"/>
        </w:rPr>
        <w:t>contractului de finanțare cu respectarea prevederilor Hotărârii Guvernului nr.</w:t>
      </w:r>
      <w:r w:rsidR="003F7BD3" w:rsidRPr="00E15687">
        <w:rPr>
          <w:rFonts w:ascii="Trebuchet MS" w:eastAsia="Trebuchet MS" w:hAnsi="Trebuchet MS" w:cstheme="minorHAnsi"/>
        </w:rPr>
        <w:t xml:space="preserve"> </w:t>
      </w:r>
      <w:r w:rsidRPr="00E15687">
        <w:rPr>
          <w:rFonts w:ascii="Trebuchet MS" w:eastAsia="Trebuchet MS" w:hAnsi="Trebuchet MS" w:cstheme="minorHAnsi"/>
        </w:rPr>
        <w:t>209/2022</w:t>
      </w:r>
      <w:r w:rsidR="003F7BD3" w:rsidRPr="00E15687">
        <w:rPr>
          <w:rFonts w:ascii="Trebuchet MS" w:eastAsia="Trebuchet MS" w:hAnsi="Trebuchet MS" w:cstheme="minorHAnsi"/>
        </w:rPr>
        <w:t>;</w:t>
      </w:r>
    </w:p>
    <w:p w14:paraId="206B24F7" w14:textId="540C4E4F" w:rsidR="00EC2291" w:rsidRDefault="00983F93" w:rsidP="00EC2291">
      <w:pPr>
        <w:widowControl w:val="0"/>
        <w:numPr>
          <w:ilvl w:val="0"/>
          <w:numId w:val="9"/>
        </w:numPr>
        <w:tabs>
          <w:tab w:val="left" w:pos="720"/>
          <w:tab w:val="left" w:pos="81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dreptul de a </w:t>
      </w:r>
      <w:r w:rsidR="00B35903" w:rsidRPr="00E15687">
        <w:rPr>
          <w:rFonts w:ascii="Trebuchet MS" w:eastAsia="Trebuchet MS" w:hAnsi="Trebuchet MS" w:cstheme="minorHAnsi"/>
        </w:rPr>
        <w:t>evalua şi controla capacitatea administrativă a beneficiar</w:t>
      </w:r>
      <w:r w:rsidR="000901C6">
        <w:rPr>
          <w:rFonts w:ascii="Trebuchet MS" w:eastAsia="Trebuchet MS" w:hAnsi="Trebuchet MS" w:cstheme="minorHAnsi"/>
        </w:rPr>
        <w:t>ului</w:t>
      </w:r>
      <w:r w:rsidR="00B35903" w:rsidRPr="00E15687">
        <w:rPr>
          <w:rFonts w:ascii="Trebuchet MS" w:eastAsia="Trebuchet MS" w:hAnsi="Trebuchet MS" w:cstheme="minorHAnsi"/>
        </w:rPr>
        <w:t xml:space="preserve"> privind îndeplinirea </w:t>
      </w:r>
      <w:r w:rsidR="00421550" w:rsidRPr="00E15687">
        <w:rPr>
          <w:rFonts w:ascii="Trebuchet MS" w:eastAsia="Trebuchet MS" w:hAnsi="Trebuchet MS" w:cstheme="minorHAnsi"/>
        </w:rPr>
        <w:t>cerințelor</w:t>
      </w:r>
      <w:r w:rsidR="00B35903" w:rsidRPr="00E15687">
        <w:rPr>
          <w:rFonts w:ascii="Trebuchet MS" w:eastAsia="Trebuchet MS" w:hAnsi="Trebuchet MS" w:cstheme="minorHAnsi"/>
        </w:rPr>
        <w:t xml:space="preserve"> determinate </w:t>
      </w:r>
      <w:r w:rsidR="00B35903" w:rsidRPr="00C56306">
        <w:rPr>
          <w:rFonts w:ascii="Trebuchet MS" w:eastAsia="Trebuchet MS" w:hAnsi="Trebuchet MS" w:cstheme="minorHAnsi"/>
        </w:rPr>
        <w:t xml:space="preserve">de asigurarea </w:t>
      </w:r>
      <w:r w:rsidR="00421550" w:rsidRPr="00C56306">
        <w:rPr>
          <w:rFonts w:ascii="Trebuchet MS" w:eastAsia="Trebuchet MS" w:hAnsi="Trebuchet MS" w:cstheme="minorHAnsi"/>
        </w:rPr>
        <w:t>realității</w:t>
      </w:r>
      <w:r w:rsidR="00B35903" w:rsidRPr="00C56306">
        <w:rPr>
          <w:rFonts w:ascii="Trebuchet MS" w:eastAsia="Trebuchet MS" w:hAnsi="Trebuchet MS" w:cstheme="minorHAnsi"/>
        </w:rPr>
        <w:t xml:space="preserve">, </w:t>
      </w:r>
      <w:r w:rsidR="00421550" w:rsidRPr="00C56306">
        <w:rPr>
          <w:rFonts w:ascii="Trebuchet MS" w:eastAsia="Trebuchet MS" w:hAnsi="Trebuchet MS" w:cstheme="minorHAnsi"/>
        </w:rPr>
        <w:t>legalității</w:t>
      </w:r>
      <w:r w:rsidR="00B35903" w:rsidRPr="00C56306">
        <w:rPr>
          <w:rFonts w:ascii="Trebuchet MS" w:eastAsia="Trebuchet MS" w:hAnsi="Trebuchet MS" w:cstheme="minorHAnsi"/>
        </w:rPr>
        <w:t xml:space="preserve"> şi </w:t>
      </w:r>
      <w:r w:rsidR="00421550" w:rsidRPr="00C56306">
        <w:rPr>
          <w:rFonts w:ascii="Trebuchet MS" w:eastAsia="Trebuchet MS" w:hAnsi="Trebuchet MS" w:cstheme="minorHAnsi"/>
        </w:rPr>
        <w:t>regularității</w:t>
      </w:r>
      <w:r w:rsidR="00B35903" w:rsidRPr="00C56306">
        <w:rPr>
          <w:rFonts w:ascii="Trebuchet MS" w:eastAsia="Trebuchet MS" w:hAnsi="Trebuchet MS" w:cstheme="minorHAnsi"/>
        </w:rPr>
        <w:t xml:space="preserve"> </w:t>
      </w:r>
      <w:r w:rsidR="00C56306">
        <w:rPr>
          <w:rFonts w:ascii="Trebuchet MS" w:eastAsia="Trebuchet MS" w:hAnsi="Trebuchet MS" w:cstheme="minorHAnsi"/>
        </w:rPr>
        <w:t xml:space="preserve"> plăților efectuate</w:t>
      </w:r>
      <w:r w:rsidR="00B35903" w:rsidRPr="00E15687">
        <w:rPr>
          <w:rFonts w:ascii="Trebuchet MS" w:eastAsia="Trebuchet MS" w:hAnsi="Trebuchet MS" w:cstheme="minorHAnsi"/>
        </w:rPr>
        <w:t xml:space="preserve"> şi respectării </w:t>
      </w:r>
      <w:r w:rsidR="00421550" w:rsidRPr="00E15687">
        <w:rPr>
          <w:rFonts w:ascii="Trebuchet MS" w:eastAsia="Trebuchet MS" w:hAnsi="Trebuchet MS" w:cstheme="minorHAnsi"/>
        </w:rPr>
        <w:t>instrucțiunilor</w:t>
      </w:r>
      <w:r w:rsidR="00B35903" w:rsidRPr="00E15687">
        <w:rPr>
          <w:rFonts w:ascii="Trebuchet MS" w:eastAsia="Trebuchet MS" w:hAnsi="Trebuchet MS" w:cstheme="minorHAnsi"/>
        </w:rPr>
        <w:t xml:space="preserve">, procedurilor, reglementărilor și regulamentelor europene, precum şi a altor prevederi legale în domeniul implementării proiectelor </w:t>
      </w:r>
      <w:r w:rsidR="00421550" w:rsidRPr="00E15687">
        <w:rPr>
          <w:rFonts w:ascii="Trebuchet MS" w:eastAsia="Trebuchet MS" w:hAnsi="Trebuchet MS" w:cstheme="minorHAnsi"/>
        </w:rPr>
        <w:t>finanțate</w:t>
      </w:r>
      <w:r w:rsidR="00B35903" w:rsidRPr="00E15687">
        <w:rPr>
          <w:rFonts w:ascii="Trebuchet MS" w:eastAsia="Trebuchet MS" w:hAnsi="Trebuchet MS" w:cstheme="minorHAnsi"/>
        </w:rPr>
        <w:t xml:space="preserve"> din fonduri europene aferente Mecanismului de Redresare și Reziliență</w:t>
      </w:r>
      <w:r w:rsidR="00B35903" w:rsidRPr="00E15687">
        <w:rPr>
          <w:rFonts w:ascii="Trebuchet MS" w:eastAsia="Trebuchet MS" w:hAnsi="Trebuchet MS" w:cstheme="minorHAnsi"/>
          <w:color w:val="000000"/>
        </w:rPr>
        <w:t>;</w:t>
      </w:r>
    </w:p>
    <w:p w14:paraId="4975DD44" w14:textId="77777777" w:rsidR="003B03B2" w:rsidRPr="00EC2291" w:rsidRDefault="00B35903" w:rsidP="00EC2291">
      <w:pPr>
        <w:numPr>
          <w:ilvl w:val="0"/>
          <w:numId w:val="9"/>
        </w:numPr>
        <w:tabs>
          <w:tab w:val="left" w:pos="720"/>
          <w:tab w:val="left" w:pos="81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monitoriz</w:t>
      </w:r>
      <w:r w:rsidR="00BF78C0" w:rsidRPr="00E15687">
        <w:rPr>
          <w:rFonts w:ascii="Trebuchet MS" w:eastAsia="Trebuchet MS" w:hAnsi="Trebuchet MS" w:cstheme="minorHAnsi"/>
        </w:rPr>
        <w:t>ează</w:t>
      </w:r>
      <w:r w:rsidRPr="00E15687">
        <w:rPr>
          <w:rFonts w:ascii="Trebuchet MS" w:eastAsia="Trebuchet MS" w:hAnsi="Trebuchet MS" w:cstheme="minorHAnsi"/>
        </w:rPr>
        <w:t xml:space="preserve"> beneficiarii cu privire la îndeplinirea măsurilor legate de vizibilitatea fondurilor din partea Uniunii Europene</w:t>
      </w:r>
      <w:r w:rsidR="00713ACE" w:rsidRPr="00E15687">
        <w:rPr>
          <w:rFonts w:ascii="Trebuchet MS" w:eastAsia="Trebuchet MS" w:hAnsi="Trebuchet MS" w:cstheme="minorHAnsi"/>
        </w:rPr>
        <w:t>, în conformitate cu prevederile Manualului de identitate vizuală al PNRR</w:t>
      </w:r>
      <w:r w:rsidR="00EB6ECE" w:rsidRPr="00E15687">
        <w:rPr>
          <w:rFonts w:ascii="Trebuchet MS" w:eastAsia="Trebuchet MS" w:hAnsi="Trebuchet MS" w:cstheme="minorHAnsi"/>
        </w:rPr>
        <w:t>;</w:t>
      </w:r>
      <w:r w:rsidR="00E85F03" w:rsidRPr="00E15687">
        <w:rPr>
          <w:rFonts w:ascii="Trebuchet MS" w:eastAsia="Trebuchet MS" w:hAnsi="Trebuchet MS" w:cstheme="minorHAnsi"/>
        </w:rPr>
        <w:t xml:space="preserve"> </w:t>
      </w:r>
      <w:r w:rsidR="003B03B2" w:rsidRPr="00E15687">
        <w:rPr>
          <w:rFonts w:ascii="Trebuchet MS" w:eastAsia="Trebuchet MS" w:hAnsi="Trebuchet MS" w:cstheme="minorHAnsi"/>
        </w:rPr>
        <w:t>MMAP va informa Beneficiarul despre data închiderii oficiale/parțiale a PNRR prin intermediul mijloacelor publice de informare</w:t>
      </w:r>
      <w:r w:rsidR="00EC2291">
        <w:rPr>
          <w:rFonts w:ascii="Trebuchet MS" w:eastAsia="Trebuchet MS" w:hAnsi="Trebuchet MS" w:cstheme="minorHAnsi"/>
        </w:rPr>
        <w:t>.</w:t>
      </w:r>
    </w:p>
    <w:p w14:paraId="49B642C2" w14:textId="77777777" w:rsidR="00B35903" w:rsidRPr="00E15687" w:rsidRDefault="00B35903" w:rsidP="00B35903">
      <w:pPr>
        <w:tabs>
          <w:tab w:val="left" w:pos="810"/>
        </w:tabs>
        <w:spacing w:after="0" w:line="240" w:lineRule="auto"/>
        <w:ind w:left="360"/>
        <w:jc w:val="both"/>
        <w:rPr>
          <w:rFonts w:ascii="Trebuchet MS" w:eastAsia="Trebuchet MS" w:hAnsi="Trebuchet MS" w:cstheme="minorHAnsi"/>
          <w:color w:val="FF0000"/>
        </w:rPr>
      </w:pPr>
    </w:p>
    <w:p w14:paraId="702BEA22" w14:textId="77777777" w:rsidR="00B35903" w:rsidRPr="00E15687" w:rsidRDefault="00B35903">
      <w:pPr>
        <w:pStyle w:val="ListParagraph"/>
        <w:numPr>
          <w:ilvl w:val="0"/>
          <w:numId w:val="35"/>
        </w:numPr>
        <w:tabs>
          <w:tab w:val="left" w:pos="-90"/>
        </w:tabs>
        <w:spacing w:after="0" w:line="240" w:lineRule="auto"/>
        <w:ind w:left="0" w:firstLine="360"/>
        <w:jc w:val="both"/>
        <w:rPr>
          <w:rFonts w:ascii="Trebuchet MS" w:eastAsia="Trebuchet MS" w:hAnsi="Trebuchet MS" w:cstheme="minorHAnsi"/>
          <w:color w:val="FF0000"/>
        </w:rPr>
      </w:pPr>
      <w:r w:rsidRPr="00E15687">
        <w:rPr>
          <w:rFonts w:ascii="Trebuchet MS" w:eastAsia="Trebuchet MS" w:hAnsi="Trebuchet MS" w:cstheme="minorHAnsi"/>
          <w:b/>
        </w:rPr>
        <w:t xml:space="preserve">Drepturile și obligațiile </w:t>
      </w:r>
      <w:r w:rsidR="00FE38B4">
        <w:rPr>
          <w:rFonts w:ascii="Trebuchet MS" w:eastAsia="Trebuchet MS" w:hAnsi="Trebuchet MS" w:cstheme="minorHAnsi"/>
          <w:b/>
        </w:rPr>
        <w:t>B</w:t>
      </w:r>
      <w:r w:rsidRPr="00E15687">
        <w:rPr>
          <w:rFonts w:ascii="Trebuchet MS" w:eastAsia="Trebuchet MS" w:hAnsi="Trebuchet MS" w:cstheme="minorHAnsi"/>
          <w:b/>
        </w:rPr>
        <w:t>eneficiarului</w:t>
      </w:r>
      <w:r w:rsidRPr="00E15687">
        <w:rPr>
          <w:rFonts w:ascii="Trebuchet MS" w:eastAsia="Trebuchet MS" w:hAnsi="Trebuchet MS" w:cstheme="minorHAnsi"/>
        </w:rPr>
        <w:t>:</w:t>
      </w:r>
    </w:p>
    <w:p w14:paraId="5FC21C80" w14:textId="0A3A534D" w:rsidR="004576B6" w:rsidRDefault="00B35903" w:rsidP="004576B6">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să utilizeze </w:t>
      </w:r>
      <w:r w:rsidRPr="00C56306">
        <w:rPr>
          <w:rFonts w:ascii="Trebuchet MS" w:eastAsia="Trebuchet MS" w:hAnsi="Trebuchet MS" w:cstheme="minorHAnsi"/>
        </w:rPr>
        <w:t>eficient, efectiv și transparent fondurile prevăzute în cadrul</w:t>
      </w:r>
      <w:r w:rsidRPr="00E15687">
        <w:rPr>
          <w:rFonts w:ascii="Trebuchet MS" w:eastAsia="Trebuchet MS" w:hAnsi="Trebuchet MS" w:cstheme="minorHAnsi"/>
        </w:rPr>
        <w:t xml:space="preserve"> prezentului </w:t>
      </w:r>
      <w:r w:rsidR="008C059D" w:rsidRPr="00E15687">
        <w:rPr>
          <w:rFonts w:ascii="Trebuchet MS" w:eastAsia="Trebuchet MS" w:hAnsi="Trebuchet MS" w:cstheme="minorHAnsi"/>
        </w:rPr>
        <w:t>C</w:t>
      </w:r>
      <w:r w:rsidRPr="00E15687">
        <w:rPr>
          <w:rFonts w:ascii="Trebuchet MS" w:eastAsia="Trebuchet MS" w:hAnsi="Trebuchet MS" w:cstheme="minorHAnsi"/>
        </w:rPr>
        <w:t>ontract de finanțare</w:t>
      </w:r>
      <w:r w:rsidR="00EF0364" w:rsidRPr="00E15687">
        <w:rPr>
          <w:rFonts w:ascii="Trebuchet MS" w:eastAsia="Trebuchet MS" w:hAnsi="Trebuchet MS" w:cstheme="minorHAnsi"/>
        </w:rPr>
        <w:t>, să utilizeze finanțarea exclusiv cu respectarea termenilor și condițiilor Contractului de finanțare</w:t>
      </w:r>
      <w:r w:rsidR="00BF78C0" w:rsidRPr="00E15687">
        <w:rPr>
          <w:rFonts w:ascii="Trebuchet MS" w:eastAsia="Trebuchet MS" w:hAnsi="Trebuchet MS" w:cstheme="minorHAnsi"/>
        </w:rPr>
        <w:t>;</w:t>
      </w:r>
    </w:p>
    <w:p w14:paraId="7A9A7215" w14:textId="05695B6C" w:rsidR="00620E24" w:rsidRPr="00620E24" w:rsidRDefault="00620E24" w:rsidP="004576B6">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Pr>
          <w:rFonts w:ascii="Trebuchet MS" w:eastAsia="Trebuchet MS" w:hAnsi="Trebuchet MS" w:cstheme="minorHAnsi"/>
        </w:rPr>
        <w:t>are obligația de a prezenta, după semnarea contractului de finanțare, în termen de</w:t>
      </w:r>
      <w:r>
        <w:rPr>
          <w:rFonts w:ascii="Trebuchet MS" w:eastAsia="Trebuchet MS" w:hAnsi="Trebuchet MS" w:cstheme="minorHAnsi"/>
          <w:lang w:val="en-US"/>
        </w:rPr>
        <w:t>:</w:t>
      </w:r>
    </w:p>
    <w:p w14:paraId="35E4EA38" w14:textId="450484F3" w:rsidR="00620E24" w:rsidRDefault="00620E24" w:rsidP="00620E24">
      <w:pPr>
        <w:pStyle w:val="ListParagraph"/>
        <w:widowControl w:val="0"/>
        <w:numPr>
          <w:ilvl w:val="1"/>
          <w:numId w:val="35"/>
        </w:numPr>
        <w:tabs>
          <w:tab w:val="left" w:pos="90"/>
        </w:tabs>
        <w:spacing w:after="0" w:line="240" w:lineRule="auto"/>
        <w:ind w:hanging="444"/>
        <w:jc w:val="both"/>
        <w:rPr>
          <w:rFonts w:ascii="Trebuchet MS" w:eastAsia="Trebuchet MS" w:hAnsi="Trebuchet MS" w:cstheme="minorHAnsi"/>
        </w:rPr>
      </w:pPr>
      <w:r>
        <w:rPr>
          <w:rFonts w:ascii="Trebuchet MS" w:eastAsia="Trebuchet MS" w:hAnsi="Trebuchet MS" w:cstheme="minorHAnsi"/>
        </w:rPr>
        <w:t>cel mult</w:t>
      </w:r>
      <w:r w:rsidR="00F922E4">
        <w:rPr>
          <w:rFonts w:ascii="Trebuchet MS" w:eastAsia="Trebuchet MS" w:hAnsi="Trebuchet MS" w:cstheme="minorHAnsi"/>
        </w:rPr>
        <w:t xml:space="preserve"> 6 luni de la semnarea contractului: Autorizația de construire, </w:t>
      </w:r>
      <w:r w:rsidR="00F922E4">
        <w:rPr>
          <w:rFonts w:ascii="Trebuchet MS" w:eastAsia="Trebuchet MS" w:hAnsi="Trebuchet MS" w:cstheme="minorHAnsi"/>
        </w:rPr>
        <w:lastRenderedPageBreak/>
        <w:t xml:space="preserve">împreună cu toate avizele obținute în baza Certificatului de urmanism, și Proiectul tehnic </w:t>
      </w:r>
      <w:r w:rsidR="000B4264">
        <w:rPr>
          <w:rFonts w:ascii="Trebuchet MS" w:eastAsia="Trebuchet MS" w:hAnsi="Trebuchet MS" w:cstheme="minorHAnsi"/>
        </w:rPr>
        <w:t>verificat în conformitate</w:t>
      </w:r>
      <w:r w:rsidR="00A23804">
        <w:rPr>
          <w:rFonts w:ascii="Trebuchet MS" w:eastAsia="Trebuchet MS" w:hAnsi="Trebuchet MS" w:cstheme="minorHAnsi"/>
        </w:rPr>
        <w:t xml:space="preserve"> cu prevederile </w:t>
      </w:r>
      <w:r w:rsidR="00D34A72">
        <w:rPr>
          <w:rFonts w:ascii="Trebuchet MS" w:eastAsia="Trebuchet MS" w:hAnsi="Trebuchet MS" w:cstheme="minorHAnsi"/>
        </w:rPr>
        <w:t xml:space="preserve">Legii nr. 10/1995 privind calitatea în construcții, republicată, cu modificările și completările ulterioare, </w:t>
      </w:r>
      <w:r w:rsidR="007B6536">
        <w:rPr>
          <w:rFonts w:ascii="Trebuchet MS" w:eastAsia="Trebuchet MS" w:hAnsi="Trebuchet MS" w:cstheme="minorHAnsi"/>
        </w:rPr>
        <w:t xml:space="preserve">împreună cu devizul </w:t>
      </w:r>
      <w:r w:rsidR="00BF7581">
        <w:rPr>
          <w:rFonts w:ascii="Trebuchet MS" w:eastAsia="Trebuchet MS" w:hAnsi="Trebuchet MS" w:cstheme="minorHAnsi"/>
        </w:rPr>
        <w:t xml:space="preserve">general actualizat, precum și procesul-verbal de recepție a proiectului </w:t>
      </w:r>
      <w:r w:rsidR="00BF7581" w:rsidRPr="007A1ED7">
        <w:rPr>
          <w:rFonts w:ascii="Trebuchet MS" w:eastAsia="Trebuchet MS" w:hAnsi="Trebuchet MS" w:cstheme="minorHAnsi"/>
        </w:rPr>
        <w:t>tehnic</w:t>
      </w:r>
      <w:r w:rsidR="009E4D34" w:rsidRPr="007A1ED7">
        <w:rPr>
          <w:rFonts w:ascii="Trebuchet MS" w:eastAsia="Trebuchet MS" w:hAnsi="Trebuchet MS" w:cstheme="minorHAnsi"/>
        </w:rPr>
        <w:t xml:space="preserve">, </w:t>
      </w:r>
      <w:r w:rsidR="009E4D34" w:rsidRPr="00F5671A">
        <w:rPr>
          <w:rFonts w:ascii="Trebuchet MS" w:eastAsia="Trebuchet MS" w:hAnsi="Trebuchet MS" w:cstheme="minorHAnsi"/>
        </w:rPr>
        <w:t>dacă este cazul</w:t>
      </w:r>
      <w:r w:rsidR="00F922E4" w:rsidRPr="00F5671A">
        <w:rPr>
          <w:rFonts w:ascii="Trebuchet MS" w:eastAsia="Trebuchet MS" w:hAnsi="Trebuchet MS" w:cstheme="minorHAnsi"/>
        </w:rPr>
        <w:t>;</w:t>
      </w:r>
    </w:p>
    <w:p w14:paraId="6A2B3E75" w14:textId="05674223" w:rsidR="00BF7581" w:rsidRPr="007A1ED7" w:rsidRDefault="009E4D34" w:rsidP="00620E24">
      <w:pPr>
        <w:pStyle w:val="ListParagraph"/>
        <w:widowControl w:val="0"/>
        <w:numPr>
          <w:ilvl w:val="1"/>
          <w:numId w:val="35"/>
        </w:numPr>
        <w:tabs>
          <w:tab w:val="left" w:pos="90"/>
        </w:tabs>
        <w:spacing w:after="0" w:line="240" w:lineRule="auto"/>
        <w:ind w:hanging="444"/>
        <w:jc w:val="both"/>
        <w:rPr>
          <w:rFonts w:ascii="Trebuchet MS" w:eastAsia="Trebuchet MS" w:hAnsi="Trebuchet MS" w:cstheme="minorHAnsi"/>
        </w:rPr>
      </w:pPr>
      <w:r>
        <w:rPr>
          <w:rFonts w:ascii="Trebuchet MS" w:eastAsia="Trebuchet MS" w:hAnsi="Trebuchet MS" w:cstheme="minorHAnsi"/>
        </w:rPr>
        <w:t xml:space="preserve">cel mult 6 luni de la semnarea contractului: </w:t>
      </w:r>
      <w:r w:rsidR="00BF7581" w:rsidRPr="00BF7581">
        <w:rPr>
          <w:rFonts w:ascii="Trebuchet MS" w:eastAsia="Trebuchet MS" w:hAnsi="Trebuchet MS" w:cstheme="minorHAnsi"/>
        </w:rPr>
        <w:t>Hot</w:t>
      </w:r>
      <w:r w:rsidR="00BF7581">
        <w:rPr>
          <w:rFonts w:ascii="Trebuchet MS" w:eastAsia="Trebuchet MS" w:hAnsi="Trebuchet MS" w:cstheme="minorHAnsi"/>
        </w:rPr>
        <w:t>ărârea de aprobare a devizului general actualizat pentru faza PT sau cu modificările și completările intervenite la faza PT și, dacă este cazul, devizul general și Bugetul anexă a proiectului actualizat</w:t>
      </w:r>
      <w:r w:rsidR="000A55AA" w:rsidRPr="007A1ED7">
        <w:rPr>
          <w:rFonts w:ascii="Trebuchet MS" w:eastAsia="Trebuchet MS" w:hAnsi="Trebuchet MS" w:cstheme="minorHAnsi"/>
        </w:rPr>
        <w:t xml:space="preserve">, </w:t>
      </w:r>
      <w:r w:rsidR="000A55AA" w:rsidRPr="00F5671A">
        <w:rPr>
          <w:rFonts w:ascii="Trebuchet MS" w:eastAsia="Trebuchet MS" w:hAnsi="Trebuchet MS" w:cstheme="minorHAnsi"/>
        </w:rPr>
        <w:t>dacă este cazul.</w:t>
      </w:r>
    </w:p>
    <w:p w14:paraId="34CC47F9" w14:textId="47B998BE" w:rsidR="009B40C2" w:rsidRPr="000B407A" w:rsidRDefault="009B40C2" w:rsidP="004576B6">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4576B6">
        <w:rPr>
          <w:rFonts w:ascii="Trebuchet MS" w:hAnsi="Trebuchet MS" w:cstheme="minorHAnsi"/>
          <w:bCs/>
        </w:rPr>
        <w:t xml:space="preserve">are obligația să implementeze Proiectul pe propria răspundere, în conformitate cu prevederile prezentului Contract de finanțare, ale legislației naționale și comunitare </w:t>
      </w:r>
      <w:r w:rsidR="00E85F03" w:rsidRPr="000B407A">
        <w:rPr>
          <w:rFonts w:ascii="Trebuchet MS" w:hAnsi="Trebuchet MS" w:cstheme="minorHAnsi"/>
          <w:bCs/>
        </w:rPr>
        <w:t>incidente</w:t>
      </w:r>
      <w:r w:rsidR="004B4CB7" w:rsidRPr="000B407A">
        <w:rPr>
          <w:rFonts w:ascii="Trebuchet MS" w:hAnsi="Trebuchet MS" w:cstheme="minorHAnsi"/>
          <w:bCs/>
        </w:rPr>
        <w:t>,</w:t>
      </w:r>
      <w:r w:rsidRPr="000B407A">
        <w:rPr>
          <w:rFonts w:ascii="Trebuchet MS" w:hAnsi="Trebuchet MS" w:cstheme="minorHAnsi"/>
          <w:bCs/>
        </w:rPr>
        <w:t xml:space="preserve"> </w:t>
      </w:r>
      <w:r w:rsidR="004B4CB7" w:rsidRPr="00051A0B">
        <w:rPr>
          <w:rFonts w:ascii="Trebuchet MS" w:eastAsia="Trebuchet MS" w:hAnsi="Trebuchet MS" w:cstheme="minorHAnsi"/>
        </w:rPr>
        <w:t xml:space="preserve">cu respectarea regulilor obligatorii pentru </w:t>
      </w:r>
      <w:r w:rsidR="00CF5D73" w:rsidRPr="00051A0B">
        <w:rPr>
          <w:rFonts w:ascii="Trebuchet MS" w:eastAsia="Trebuchet MS" w:hAnsi="Trebuchet MS" w:cstheme="minorHAnsi"/>
        </w:rPr>
        <w:t>pepiniere</w:t>
      </w:r>
      <w:r w:rsidR="004B4CB7" w:rsidRPr="00051A0B">
        <w:rPr>
          <w:rFonts w:ascii="Trebuchet MS" w:eastAsia="Trebuchet MS" w:hAnsi="Trebuchet MS" w:cstheme="minorHAnsi"/>
        </w:rPr>
        <w:t xml:space="preserve"> stabilite prin Strategia Națională Forestieră 2020 – 2030</w:t>
      </w:r>
      <w:r w:rsidR="0017607D" w:rsidRPr="00051A0B">
        <w:rPr>
          <w:rFonts w:ascii="Trebuchet MS" w:eastAsia="Trebuchet MS" w:hAnsi="Trebuchet MS" w:cstheme="minorHAnsi"/>
        </w:rPr>
        <w:t>,</w:t>
      </w:r>
      <w:r w:rsidR="004B4CB7" w:rsidRPr="00051A0B">
        <w:rPr>
          <w:rFonts w:ascii="Trebuchet MS" w:eastAsia="Trebuchet MS" w:hAnsi="Trebuchet MS" w:cstheme="minorHAnsi"/>
        </w:rPr>
        <w:t xml:space="preserve"> precum și cu respectarea normelor tehnice amendate în conformitate cu aceasta</w:t>
      </w:r>
      <w:r w:rsidRPr="00051A0B">
        <w:rPr>
          <w:rFonts w:ascii="Trebuchet MS" w:hAnsi="Trebuchet MS" w:cstheme="minorHAnsi"/>
          <w:bCs/>
        </w:rPr>
        <w:t>. În</w:t>
      </w:r>
      <w:r w:rsidRPr="000B407A">
        <w:rPr>
          <w:rFonts w:ascii="Trebuchet MS" w:hAnsi="Trebuchet MS" w:cstheme="minorHAnsi"/>
          <w:bCs/>
        </w:rPr>
        <w:t xml:space="preserve"> cazul externalizării/contractării unor </w:t>
      </w:r>
      <w:r w:rsidR="00E32C85" w:rsidRPr="000B407A">
        <w:rPr>
          <w:rFonts w:ascii="Trebuchet MS" w:hAnsi="Trebuchet MS" w:cstheme="minorHAnsi"/>
          <w:bCs/>
        </w:rPr>
        <w:t>activități</w:t>
      </w:r>
      <w:r w:rsidRPr="000B407A">
        <w:rPr>
          <w:rFonts w:ascii="Trebuchet MS" w:hAnsi="Trebuchet MS" w:cstheme="minorHAnsi"/>
          <w:bCs/>
        </w:rPr>
        <w:t xml:space="preserve"> din cadrul Proiectului, responsabilitatea pentru implementarea acelor activități revine exclusiv Beneficiarului;</w:t>
      </w:r>
    </w:p>
    <w:p w14:paraId="1BF1DD65" w14:textId="77777777" w:rsidR="00F9407D" w:rsidRPr="000B407A" w:rsidRDefault="00F9407D">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are obligația de a respecta toate instrucțiunile emise MMAP/MIPE pe toată durata de implementare și durabilitate a proiectului, și de a utiliza formularele elaborate în scopul implementării proiectului</w:t>
      </w:r>
      <w:r w:rsidR="00E32C85" w:rsidRPr="000B407A">
        <w:rPr>
          <w:rFonts w:ascii="Trebuchet MS" w:eastAsia="Trebuchet MS" w:hAnsi="Trebuchet MS" w:cstheme="minorHAnsi"/>
        </w:rPr>
        <w:t>;</w:t>
      </w:r>
    </w:p>
    <w:p w14:paraId="28C73F8A" w14:textId="77777777" w:rsidR="008C059D" w:rsidRPr="000B407A" w:rsidRDefault="003D25B3">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are obligația să furnizeze MMAP orice documente, informații și clarificări privind îndeplinirea oricărei obligații prevăzute în prezentul contract sau care privesc modul de implementare a proiectului, la solicitarea expresă a acestuia sau ori de câte ori se impune;</w:t>
      </w:r>
    </w:p>
    <w:p w14:paraId="7EDD4E6C" w14:textId="41B2E26B" w:rsidR="009A7675" w:rsidRPr="000B407A" w:rsidRDefault="00491CEE">
      <w:pPr>
        <w:widowControl w:val="0"/>
        <w:numPr>
          <w:ilvl w:val="0"/>
          <w:numId w:val="1"/>
        </w:numPr>
        <w:tabs>
          <w:tab w:val="left" w:pos="9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a</w:t>
      </w:r>
      <w:r w:rsidR="009A7675" w:rsidRPr="000B407A">
        <w:rPr>
          <w:rFonts w:ascii="Trebuchet MS" w:eastAsia="Trebuchet MS" w:hAnsi="Trebuchet MS" w:cstheme="minorHAnsi"/>
        </w:rPr>
        <w:t xml:space="preserve">re obligația de a respecta toate </w:t>
      </w:r>
      <w:r w:rsidR="00BF78C0" w:rsidRPr="000B407A">
        <w:rPr>
          <w:rFonts w:ascii="Trebuchet MS" w:eastAsia="Trebuchet MS" w:hAnsi="Trebuchet MS" w:cstheme="minorHAnsi"/>
        </w:rPr>
        <w:t xml:space="preserve">condițiile </w:t>
      </w:r>
      <w:r w:rsidR="009A7675" w:rsidRPr="000B407A">
        <w:rPr>
          <w:rFonts w:ascii="Trebuchet MS" w:eastAsia="Trebuchet MS" w:hAnsi="Trebuchet MS" w:cstheme="minorHAnsi"/>
        </w:rPr>
        <w:t xml:space="preserve">stabilite prin </w:t>
      </w:r>
      <w:r w:rsidR="004576B6" w:rsidRPr="000B407A">
        <w:rPr>
          <w:rFonts w:ascii="Trebuchet MS" w:eastAsia="Trebuchet MS" w:hAnsi="Trebuchet MS" w:cstheme="minorHAnsi"/>
        </w:rPr>
        <w:t>Schema de ajutor</w:t>
      </w:r>
      <w:r w:rsidR="00620E24">
        <w:rPr>
          <w:rFonts w:ascii="Trebuchet MS" w:eastAsia="Trebuchet MS" w:hAnsi="Trebuchet MS" w:cstheme="minorHAnsi"/>
        </w:rPr>
        <w:t xml:space="preserve"> de </w:t>
      </w:r>
      <w:r w:rsidR="00CF5D73">
        <w:rPr>
          <w:rFonts w:ascii="Trebuchet MS" w:eastAsia="Trebuchet MS" w:hAnsi="Trebuchet MS" w:cstheme="minorHAnsi"/>
        </w:rPr>
        <w:t>stat</w:t>
      </w:r>
      <w:r w:rsidR="004576B6" w:rsidRPr="000B407A">
        <w:rPr>
          <w:rFonts w:ascii="Trebuchet MS" w:eastAsia="Trebuchet MS" w:hAnsi="Trebuchet MS" w:cstheme="minorHAnsi"/>
        </w:rPr>
        <w:t xml:space="preserve"> și </w:t>
      </w:r>
      <w:r w:rsidR="009A7675" w:rsidRPr="000B407A">
        <w:rPr>
          <w:rFonts w:ascii="Trebuchet MS" w:eastAsia="Trebuchet MS" w:hAnsi="Trebuchet MS" w:cstheme="minorHAnsi"/>
        </w:rPr>
        <w:t xml:space="preserve">Ghidul specific, precum și pe cele asumate prin cererea de </w:t>
      </w:r>
      <w:r w:rsidR="009E4D34">
        <w:rPr>
          <w:rFonts w:ascii="Trebuchet MS" w:eastAsia="Trebuchet MS" w:hAnsi="Trebuchet MS" w:cstheme="minorHAnsi"/>
        </w:rPr>
        <w:t>finanțare</w:t>
      </w:r>
      <w:r w:rsidR="004576B6" w:rsidRPr="000B407A">
        <w:rPr>
          <w:rFonts w:ascii="Trebuchet MS" w:eastAsia="Trebuchet MS" w:hAnsi="Trebuchet MS" w:cstheme="minorHAnsi"/>
        </w:rPr>
        <w:t xml:space="preserve"> și </w:t>
      </w:r>
      <w:r w:rsidR="004576B6" w:rsidRPr="00051A0B">
        <w:rPr>
          <w:rFonts w:ascii="Trebuchet MS" w:eastAsia="Trebuchet MS" w:hAnsi="Trebuchet MS" w:cstheme="minorHAnsi"/>
        </w:rPr>
        <w:t>proiectul tehnic</w:t>
      </w:r>
      <w:r w:rsidR="00620E24" w:rsidRPr="00051A0B">
        <w:rPr>
          <w:rFonts w:ascii="Trebuchet MS" w:eastAsia="Trebuchet MS" w:hAnsi="Trebuchet MS" w:cstheme="minorHAnsi"/>
        </w:rPr>
        <w:t xml:space="preserve">o-economic, </w:t>
      </w:r>
      <w:r w:rsidR="009A7675" w:rsidRPr="00051A0B">
        <w:rPr>
          <w:rFonts w:ascii="Trebuchet MS" w:eastAsia="Trebuchet MS" w:hAnsi="Trebuchet MS" w:cstheme="minorHAnsi"/>
        </w:rPr>
        <w:t xml:space="preserve">în caz contrar MMAP are dreptul de </w:t>
      </w:r>
      <w:r w:rsidR="00BF78C0" w:rsidRPr="00051A0B">
        <w:rPr>
          <w:rFonts w:ascii="Trebuchet MS" w:eastAsia="Trebuchet MS" w:hAnsi="Trebuchet MS" w:cstheme="minorHAnsi"/>
        </w:rPr>
        <w:t xml:space="preserve">a </w:t>
      </w:r>
      <w:r w:rsidR="009A7675" w:rsidRPr="00051A0B">
        <w:rPr>
          <w:rFonts w:ascii="Trebuchet MS" w:eastAsia="Trebuchet MS" w:hAnsi="Trebuchet MS" w:cstheme="minorHAnsi"/>
        </w:rPr>
        <w:t>aplica sancțiunil</w:t>
      </w:r>
      <w:r w:rsidR="00BF78C0" w:rsidRPr="00051A0B">
        <w:rPr>
          <w:rFonts w:ascii="Trebuchet MS" w:eastAsia="Trebuchet MS" w:hAnsi="Trebuchet MS" w:cstheme="minorHAnsi"/>
        </w:rPr>
        <w:t>e</w:t>
      </w:r>
      <w:r w:rsidR="009A7675" w:rsidRPr="00051A0B">
        <w:rPr>
          <w:rFonts w:ascii="Trebuchet MS" w:eastAsia="Trebuchet MS" w:hAnsi="Trebuchet MS" w:cstheme="minorHAnsi"/>
        </w:rPr>
        <w:t xml:space="preserve"> corespu</w:t>
      </w:r>
      <w:r w:rsidR="009A7675" w:rsidRPr="000B407A">
        <w:rPr>
          <w:rFonts w:ascii="Trebuchet MS" w:eastAsia="Trebuchet MS" w:hAnsi="Trebuchet MS" w:cstheme="minorHAnsi"/>
        </w:rPr>
        <w:t>nzătoare</w:t>
      </w:r>
      <w:r w:rsidR="00BF78C0" w:rsidRPr="000B407A">
        <w:rPr>
          <w:rFonts w:ascii="Trebuchet MS" w:eastAsia="Trebuchet MS" w:hAnsi="Trebuchet MS" w:cstheme="minorHAnsi"/>
        </w:rPr>
        <w:t>;</w:t>
      </w:r>
    </w:p>
    <w:p w14:paraId="09B5F30B" w14:textId="25AF9EBB" w:rsidR="000A55AA" w:rsidRDefault="004B78BC" w:rsidP="008E1DF5">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 xml:space="preserve">după semnarea contractului de finanțare, </w:t>
      </w:r>
      <w:r w:rsidR="000A55AA">
        <w:rPr>
          <w:rFonts w:ascii="Trebuchet MS" w:eastAsia="Trebuchet MS" w:hAnsi="Trebuchet MS" w:cstheme="minorHAnsi"/>
        </w:rPr>
        <w:t>toate lucrările/achizițiile vor fi realizate în cadrul proiectului trebuie să fie fundamentate în conformitate cu proiectul tehnico-economic și să fie în conformitate cu cerințele de eligibilitate a cheltuielilor</w:t>
      </w:r>
      <w:r w:rsidR="000A55AA" w:rsidRPr="000A55AA">
        <w:rPr>
          <w:rFonts w:ascii="Trebuchet MS" w:eastAsia="Trebuchet MS" w:hAnsi="Trebuchet MS" w:cstheme="minorHAnsi"/>
        </w:rPr>
        <w:t>;</w:t>
      </w:r>
    </w:p>
    <w:p w14:paraId="0DA8B54A" w14:textId="0BBF2871" w:rsidR="00576E66" w:rsidRPr="0017607D" w:rsidRDefault="00576E66">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17607D">
        <w:rPr>
          <w:rFonts w:ascii="Trebuchet MS" w:eastAsia="Trebuchet MS" w:hAnsi="Trebuchet MS" w:cstheme="minorHAnsi"/>
        </w:rPr>
        <w:t>are obligația de a întocmi și a transmite către MMAP cererile de transfer</w:t>
      </w:r>
      <w:r w:rsidR="008E1DF5" w:rsidRPr="0017607D">
        <w:rPr>
          <w:rFonts w:ascii="Trebuchet MS" w:eastAsia="Trebuchet MS" w:hAnsi="Trebuchet MS" w:cstheme="minorHAnsi"/>
        </w:rPr>
        <w:t>,</w:t>
      </w:r>
      <w:r w:rsidRPr="0017607D">
        <w:rPr>
          <w:rFonts w:ascii="Trebuchet MS" w:eastAsia="Trebuchet MS" w:hAnsi="Trebuchet MS" w:cstheme="minorHAnsi"/>
        </w:rPr>
        <w:t xml:space="preserve"> spre a fi verificate de MMAP în vederea efectuării plății</w:t>
      </w:r>
      <w:r w:rsidR="00CF5D73" w:rsidRPr="0017607D">
        <w:rPr>
          <w:rFonts w:ascii="Trebuchet MS" w:eastAsia="Trebuchet MS" w:hAnsi="Trebuchet MS" w:cstheme="minorHAnsi"/>
        </w:rPr>
        <w:t>;</w:t>
      </w:r>
    </w:p>
    <w:p w14:paraId="4E78A715" w14:textId="3F7F24D5" w:rsidR="00F9407D" w:rsidRPr="00E15687" w:rsidRDefault="00F9407D">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666DC1">
        <w:rPr>
          <w:rFonts w:ascii="Trebuchet MS" w:eastAsia="Trebuchet MS" w:hAnsi="Trebuchet MS" w:cstheme="minorHAnsi"/>
        </w:rPr>
        <w:t>are obligația să țină o evidență contabilă distinctă, folosind conturi analitice distincte</w:t>
      </w:r>
      <w:r w:rsidR="00C56306">
        <w:rPr>
          <w:rFonts w:ascii="Trebuchet MS" w:eastAsia="Trebuchet MS" w:hAnsi="Trebuchet MS" w:cstheme="minorHAnsi"/>
        </w:rPr>
        <w:t>, după caz</w:t>
      </w:r>
      <w:r w:rsidR="00CF5D73">
        <w:rPr>
          <w:rFonts w:ascii="Trebuchet MS" w:eastAsia="Trebuchet MS" w:hAnsi="Trebuchet MS" w:cstheme="minorHAnsi"/>
        </w:rPr>
        <w:t>;</w:t>
      </w:r>
    </w:p>
    <w:p w14:paraId="05AEB20A" w14:textId="0CFE73D5" w:rsidR="00A51AD9" w:rsidRPr="00251491" w:rsidRDefault="00A51AD9" w:rsidP="00742409">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251491">
        <w:rPr>
          <w:rFonts w:ascii="Trebuchet MS" w:eastAsia="Trebuchet MS" w:hAnsi="Trebuchet MS" w:cstheme="minorHAnsi"/>
        </w:rPr>
        <w:t>are obligația să depună Graficul inițial estimativ privind termenele de depunere a cererilor de transfer, în care va preciza numărul estimat de cereri de transfer și valoarea acestora, în termen de cel mult 30 de zile calendaristice de la semnarea contractului de finanțare sau odată cu depunerea cererii de transfer. Numărul de cereri și valorile aferente pot fi modificate ulterior prin depunerea de Grafice estimative rectificative.</w:t>
      </w:r>
    </w:p>
    <w:p w14:paraId="19F0E235" w14:textId="77777777" w:rsidR="009E613A" w:rsidRPr="00742409" w:rsidRDefault="00F9407D" w:rsidP="00742409">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transmite trimestrial, până la data de 20 a lunii următoare perioadei de raportare, </w:t>
      </w:r>
      <w:r w:rsidRPr="00FF66EF">
        <w:rPr>
          <w:rFonts w:ascii="Trebuchet MS" w:eastAsia="Trebuchet MS" w:hAnsi="Trebuchet MS" w:cstheme="minorHAnsi"/>
        </w:rPr>
        <w:t>formularul</w:t>
      </w:r>
      <w:r w:rsidR="00E85F03" w:rsidRPr="00FF66EF">
        <w:rPr>
          <w:rFonts w:ascii="Trebuchet MS" w:eastAsia="Trebuchet MS" w:hAnsi="Trebuchet MS" w:cstheme="minorHAnsi"/>
        </w:rPr>
        <w:t xml:space="preserve"> </w:t>
      </w:r>
      <w:r w:rsidR="00E32C85" w:rsidRPr="00FF66EF">
        <w:rPr>
          <w:rFonts w:ascii="Trebuchet MS" w:eastAsia="Trebuchet MS" w:hAnsi="Trebuchet MS" w:cstheme="minorHAnsi"/>
        </w:rPr>
        <w:t>„</w:t>
      </w:r>
      <w:r w:rsidRPr="00FF66EF">
        <w:rPr>
          <w:rFonts w:ascii="Trebuchet MS" w:eastAsia="Trebuchet MS" w:hAnsi="Trebuchet MS" w:cstheme="minorHAnsi"/>
        </w:rPr>
        <w:t>Notificare cu privire la reconcilierea contabilă</w:t>
      </w:r>
      <w:r w:rsidR="00E85F03" w:rsidRPr="00FF66EF">
        <w:rPr>
          <w:rFonts w:ascii="Trebuchet MS" w:eastAsia="Trebuchet MS" w:hAnsi="Trebuchet MS" w:cstheme="minorHAnsi"/>
        </w:rPr>
        <w:t>”</w:t>
      </w:r>
      <w:r w:rsidRPr="00FF66EF">
        <w:rPr>
          <w:rFonts w:ascii="Trebuchet MS" w:eastAsia="Trebuchet MS" w:hAnsi="Trebuchet MS" w:cstheme="minorHAnsi"/>
        </w:rPr>
        <w:t>,</w:t>
      </w:r>
      <w:r w:rsidRPr="00E15687">
        <w:rPr>
          <w:rFonts w:ascii="Trebuchet MS" w:eastAsia="Trebuchet MS" w:hAnsi="Trebuchet MS" w:cstheme="minorHAnsi"/>
        </w:rPr>
        <w:t xml:space="preserve"> din care să rezulte sumele primite de la MMAP în conformitate cu prezentul contract de finanțare;</w:t>
      </w:r>
    </w:p>
    <w:p w14:paraId="4922C40D" w14:textId="35B0414A" w:rsidR="00491CEE" w:rsidRDefault="00491CEE">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încărca în sistemul </w:t>
      </w:r>
      <w:r w:rsidR="00500BF7" w:rsidRPr="00E15687">
        <w:rPr>
          <w:rFonts w:ascii="Trebuchet MS" w:eastAsia="Trebuchet MS" w:hAnsi="Trebuchet MS" w:cstheme="minorHAnsi"/>
        </w:rPr>
        <w:t xml:space="preserve">informatic </w:t>
      </w:r>
      <w:r w:rsidRPr="00E15687">
        <w:rPr>
          <w:rFonts w:ascii="Trebuchet MS" w:eastAsia="Trebuchet MS" w:hAnsi="Trebuchet MS" w:cstheme="minorHAnsi"/>
        </w:rPr>
        <w:t>al PNRR toate documentele și să completeze datele pentru care este răspunzător, actualizându-le corespunzător ori de câte ori este cazul</w:t>
      </w:r>
      <w:r w:rsidR="00500BF7" w:rsidRPr="00E15687">
        <w:rPr>
          <w:rFonts w:ascii="Trebuchet MS" w:eastAsia="Trebuchet MS" w:hAnsi="Trebuchet MS" w:cstheme="minorHAnsi"/>
        </w:rPr>
        <w:t>, conform instrucțiunilor emise de MMAP</w:t>
      </w:r>
      <w:r w:rsidR="00BF78C0" w:rsidRPr="00E15687">
        <w:rPr>
          <w:rFonts w:ascii="Trebuchet MS" w:eastAsia="Trebuchet MS" w:hAnsi="Trebuchet MS" w:cstheme="minorHAnsi"/>
        </w:rPr>
        <w:t>;</w:t>
      </w:r>
    </w:p>
    <w:p w14:paraId="45C58ABA" w14:textId="4C6F858F" w:rsidR="001D1759" w:rsidRPr="001D1759" w:rsidRDefault="001D1759" w:rsidP="001D1759">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obligația de a transmite rapoarte de progres cu privire la implementarea activităților aferente Proiectului, trimestrial sau ori de câte ori se va solicita în scris de către MMAP, </w:t>
      </w:r>
      <w:r w:rsidRPr="00E15687">
        <w:rPr>
          <w:rFonts w:ascii="Trebuchet MS" w:eastAsia="Trebuchet MS" w:hAnsi="Trebuchet MS" w:cstheme="minorHAnsi"/>
        </w:rPr>
        <w:lastRenderedPageBreak/>
        <w:t>inclusiv situația plăților efectuate pentru îndeplinirea Proiectului, precum și orice alte documente privind implementarea proiectului;</w:t>
      </w:r>
    </w:p>
    <w:p w14:paraId="72F8BAEF" w14:textId="77777777" w:rsidR="00B35903" w:rsidRPr="00E15687" w:rsidRDefault="009A7675">
      <w:pPr>
        <w:widowControl w:val="0"/>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solicita, în scris, punctul de vedere al MMAP, cu privire la aspectele survenite de natură să afecteze buna implementare a Proiectului</w:t>
      </w:r>
      <w:r w:rsidR="00500BF7" w:rsidRPr="00E15687">
        <w:rPr>
          <w:rFonts w:ascii="Trebuchet MS" w:eastAsia="Trebuchet MS" w:hAnsi="Trebuchet MS" w:cstheme="minorHAnsi"/>
        </w:rPr>
        <w:t>;</w:t>
      </w:r>
      <w:r w:rsidR="00B35903" w:rsidRPr="00E15687">
        <w:rPr>
          <w:rFonts w:ascii="Trebuchet MS" w:eastAsia="Trebuchet MS" w:hAnsi="Trebuchet MS" w:cstheme="minorHAnsi"/>
        </w:rPr>
        <w:t xml:space="preserve"> </w:t>
      </w:r>
    </w:p>
    <w:p w14:paraId="476330E0" w14:textId="77777777" w:rsidR="001D1759" w:rsidRDefault="00B05E9C" w:rsidP="001D1759">
      <w:pPr>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se asigură că în contractele încheiate cu terțe părți se prevede obligația acestora de a asigura disponibilitatea informațiilor și documentelor referitoare la proiect cu ocazia misiunilor de control desfășurate de MMAP sau de alte structuri cu competențe în controlul și recuperarea debitelor aferente fondurilor comunitare și/sau fondurile </w:t>
      </w:r>
      <w:r w:rsidRPr="000B407A">
        <w:rPr>
          <w:rFonts w:ascii="Trebuchet MS" w:eastAsia="Trebuchet MS" w:hAnsi="Trebuchet MS" w:cstheme="minorHAnsi"/>
        </w:rPr>
        <w:t>publice naționale aferente acestora, după caz;</w:t>
      </w:r>
      <w:bookmarkStart w:id="3" w:name="_Hlk116835693"/>
    </w:p>
    <w:p w14:paraId="4B4B6942" w14:textId="77777777" w:rsidR="001D1759" w:rsidRPr="00FE28EA" w:rsidRDefault="001D1759" w:rsidP="001D1759">
      <w:pPr>
        <w:numPr>
          <w:ilvl w:val="0"/>
          <w:numId w:val="1"/>
        </w:numPr>
        <w:tabs>
          <w:tab w:val="left" w:pos="720"/>
        </w:tabs>
        <w:spacing w:after="0" w:line="240" w:lineRule="auto"/>
        <w:ind w:left="630" w:hanging="630"/>
        <w:jc w:val="both"/>
        <w:rPr>
          <w:rFonts w:ascii="Trebuchet MS" w:eastAsia="Trebuchet MS" w:hAnsi="Trebuchet MS" w:cstheme="minorHAnsi"/>
        </w:rPr>
      </w:pPr>
      <w:bookmarkStart w:id="4" w:name="_Hlk130992728"/>
      <w:r w:rsidRPr="00FE28EA">
        <w:rPr>
          <w:rFonts w:ascii="Trebuchet MS" w:eastAsia="Trebuchet MS" w:hAnsi="Trebuchet MS" w:cstheme="minorHAnsi"/>
        </w:rPr>
        <w:t>are obligația de a respecta prevederile legislației naționale și comunitare aplicabile în domeniul achizițiilor publice (inclusiv pentru achizițiile directe);</w:t>
      </w:r>
    </w:p>
    <w:p w14:paraId="6266596E" w14:textId="77777777" w:rsidR="001D1759" w:rsidRPr="00FE28EA" w:rsidRDefault="001D1759" w:rsidP="001D1759">
      <w:pPr>
        <w:numPr>
          <w:ilvl w:val="0"/>
          <w:numId w:val="1"/>
        </w:numPr>
        <w:tabs>
          <w:tab w:val="left" w:pos="720"/>
        </w:tabs>
        <w:spacing w:after="0" w:line="240" w:lineRule="auto"/>
        <w:ind w:left="630" w:hanging="630"/>
        <w:jc w:val="both"/>
        <w:rPr>
          <w:rFonts w:ascii="Trebuchet MS" w:eastAsia="Trebuchet MS" w:hAnsi="Trebuchet MS" w:cstheme="minorHAnsi"/>
        </w:rPr>
      </w:pPr>
      <w:bookmarkStart w:id="5" w:name="_Hlk130992852"/>
      <w:r w:rsidRPr="00FE28EA">
        <w:rPr>
          <w:rFonts w:ascii="Trebuchet MS" w:eastAsia="Trebuchet MS" w:hAnsi="Trebuchet MS" w:cstheme="minorHAnsi"/>
        </w:rPr>
        <w:t>are obligația de a asigura și a menține o pistă de audit adecvată până la nivelul beneficiarilor și beneficiarilor reali, precum și de a menține securitatea datelor utilizate în exercitarea obligațiilor asumate prin prezentul Contract de finanțare;</w:t>
      </w:r>
    </w:p>
    <w:p w14:paraId="238EA99C" w14:textId="77777777" w:rsidR="006F2A75" w:rsidRPr="00FE28EA" w:rsidRDefault="001D1759" w:rsidP="006F2A75">
      <w:pPr>
        <w:numPr>
          <w:ilvl w:val="0"/>
          <w:numId w:val="1"/>
        </w:numPr>
        <w:tabs>
          <w:tab w:val="left" w:pos="720"/>
        </w:tabs>
        <w:spacing w:after="0" w:line="240" w:lineRule="auto"/>
        <w:ind w:left="630" w:hanging="630"/>
        <w:jc w:val="both"/>
        <w:rPr>
          <w:rFonts w:ascii="Trebuchet MS" w:eastAsia="Trebuchet MS" w:hAnsi="Trebuchet MS" w:cstheme="minorHAnsi"/>
        </w:rPr>
      </w:pPr>
      <w:r w:rsidRPr="00FE28EA">
        <w:rPr>
          <w:rFonts w:ascii="Trebuchet MS" w:eastAsia="Trebuchet MS" w:hAnsi="Trebuchet MS" w:cstheme="minorHAnsi"/>
        </w:rPr>
        <w:t>are obligația de a colecta datele și informațiile privind beneficiarii reali ai destinatarilor finali ai fondurilor/contractorilor, de a identifica și raporta beneficiari reali de fonduri din PNRR, direcți sau indirecți, precum și de a solicita informații de la beneficiarii reali, așa cum sunt aceștia definiți la art. 3 alin. (6) din Directiva (UE) 2015/849 a Parlamentului European și a Consiliului;</w:t>
      </w:r>
    </w:p>
    <w:p w14:paraId="5697172B" w14:textId="46F675BB" w:rsidR="001D1759" w:rsidRPr="00FE28EA" w:rsidRDefault="006F2A75" w:rsidP="006F2A75">
      <w:pPr>
        <w:numPr>
          <w:ilvl w:val="0"/>
          <w:numId w:val="1"/>
        </w:numPr>
        <w:tabs>
          <w:tab w:val="left" w:pos="720"/>
        </w:tabs>
        <w:spacing w:after="0" w:line="240" w:lineRule="auto"/>
        <w:ind w:left="630" w:hanging="630"/>
        <w:jc w:val="both"/>
        <w:rPr>
          <w:rFonts w:ascii="Trebuchet MS" w:eastAsia="Trebuchet MS" w:hAnsi="Trebuchet MS" w:cstheme="minorHAnsi"/>
        </w:rPr>
      </w:pPr>
      <w:r w:rsidRPr="00FE28EA">
        <w:rPr>
          <w:rFonts w:ascii="Trebuchet MS" w:eastAsia="Trebuchet MS" w:hAnsi="Trebuchet MS" w:cstheme="minorHAnsi"/>
        </w:rPr>
        <w:t>are obligația înscrierii tuturor informațiilor colectate în sistemul informativ e_SMC, anterior semnării contractelor aferente procedurilor de achiziție, conform Instrucțiunilor emise de MIPE/MMAP și a manualelor de utilizare a aplicației;</w:t>
      </w:r>
      <w:bookmarkEnd w:id="5"/>
    </w:p>
    <w:p w14:paraId="63EAFDA3" w14:textId="77777777" w:rsidR="00B05E9C" w:rsidRPr="00E15687" w:rsidRDefault="00B05E9C">
      <w:pPr>
        <w:numPr>
          <w:ilvl w:val="0"/>
          <w:numId w:val="1"/>
        </w:numPr>
        <w:tabs>
          <w:tab w:val="left" w:pos="720"/>
        </w:tabs>
        <w:spacing w:after="0" w:line="240" w:lineRule="auto"/>
        <w:ind w:left="630" w:hanging="630"/>
        <w:jc w:val="both"/>
        <w:rPr>
          <w:rFonts w:ascii="Trebuchet MS" w:eastAsia="Trebuchet MS" w:hAnsi="Trebuchet MS" w:cstheme="minorHAnsi"/>
        </w:rPr>
      </w:pPr>
      <w:bookmarkStart w:id="6" w:name="_Hlk116835869"/>
      <w:bookmarkEnd w:id="3"/>
      <w:bookmarkEnd w:id="4"/>
      <w:r w:rsidRPr="00FE28EA">
        <w:rPr>
          <w:rFonts w:ascii="Trebuchet MS" w:eastAsia="Trebuchet MS" w:hAnsi="Trebuchet MS" w:cstheme="minorHAnsi"/>
        </w:rPr>
        <w:t>are obligația să respecte în toate etapele de implementare a</w:t>
      </w:r>
      <w:r w:rsidRPr="000B407A">
        <w:rPr>
          <w:rFonts w:ascii="Trebuchet MS" w:eastAsia="Trebuchet MS" w:hAnsi="Trebuchet MS" w:cstheme="minorHAnsi"/>
        </w:rPr>
        <w:t xml:space="preserve"> proiectului, precum și pe durata întregului ciclu de viată a investiției, principiului „Do No Significant Harm” (DNSH) (a nu prejudicia în mod semnificativ), astfel cum este prevăzut la Articolul 17 din </w:t>
      </w:r>
      <w:r w:rsidRPr="00E15687">
        <w:rPr>
          <w:rFonts w:ascii="Trebuchet MS" w:eastAsia="Trebuchet MS" w:hAnsi="Trebuchet MS" w:cstheme="minorHAnsi"/>
        </w:rPr>
        <w:t>Regulamentul (UE) 2020/852</w:t>
      </w:r>
      <w:bookmarkEnd w:id="6"/>
      <w:r w:rsidRPr="00E15687">
        <w:rPr>
          <w:rFonts w:ascii="Trebuchet MS" w:eastAsia="Trebuchet MS" w:hAnsi="Trebuchet MS" w:cstheme="minorHAnsi"/>
        </w:rPr>
        <w:t>;</w:t>
      </w:r>
    </w:p>
    <w:p w14:paraId="49114A5A" w14:textId="77777777" w:rsidR="00B35903" w:rsidRPr="00E15687" w:rsidRDefault="00B35903">
      <w:pPr>
        <w:numPr>
          <w:ilvl w:val="0"/>
          <w:numId w:val="1"/>
        </w:numPr>
        <w:tabs>
          <w:tab w:val="left" w:pos="720"/>
          <w:tab w:val="left" w:pos="810"/>
        </w:tabs>
        <w:spacing w:after="0" w:line="240" w:lineRule="auto"/>
        <w:ind w:left="630" w:hanging="630"/>
        <w:jc w:val="both"/>
        <w:rPr>
          <w:rFonts w:ascii="Trebuchet MS" w:eastAsia="Trebuchet MS" w:hAnsi="Trebuchet MS" w:cstheme="minorHAnsi"/>
        </w:rPr>
      </w:pPr>
      <w:bookmarkStart w:id="7" w:name="_Hlk116836557"/>
      <w:r w:rsidRPr="00E15687">
        <w:rPr>
          <w:rFonts w:ascii="Trebuchet MS" w:eastAsia="Trebuchet MS" w:hAnsi="Trebuchet MS" w:cstheme="minorHAnsi"/>
        </w:rPr>
        <w:t xml:space="preserve">are </w:t>
      </w:r>
      <w:r w:rsidR="004E2920" w:rsidRPr="00E15687">
        <w:rPr>
          <w:rFonts w:ascii="Trebuchet MS" w:eastAsia="Trebuchet MS" w:hAnsi="Trebuchet MS" w:cstheme="minorHAnsi"/>
        </w:rPr>
        <w:t>obligația</w:t>
      </w:r>
      <w:r w:rsidRPr="00E15687">
        <w:rPr>
          <w:rFonts w:ascii="Trebuchet MS" w:eastAsia="Trebuchet MS" w:hAnsi="Trebuchet MS" w:cstheme="minorHAnsi"/>
        </w:rPr>
        <w:t xml:space="preserve"> de a permite accesul neîngrădit, inclusiv la sediul său, </w:t>
      </w:r>
      <w:r w:rsidR="004E2920" w:rsidRPr="00E15687">
        <w:rPr>
          <w:rFonts w:ascii="Trebuchet MS" w:eastAsia="Trebuchet MS" w:hAnsi="Trebuchet MS" w:cstheme="minorHAnsi"/>
        </w:rPr>
        <w:t>autorităților</w:t>
      </w:r>
      <w:r w:rsidRPr="00E15687">
        <w:rPr>
          <w:rFonts w:ascii="Trebuchet MS" w:eastAsia="Trebuchet MS" w:hAnsi="Trebuchet MS" w:cstheme="minorHAnsi"/>
        </w:rPr>
        <w:t xml:space="preserve"> </w:t>
      </w:r>
      <w:r w:rsidR="004E2920" w:rsidRPr="00E15687">
        <w:rPr>
          <w:rFonts w:ascii="Trebuchet MS" w:eastAsia="Trebuchet MS" w:hAnsi="Trebuchet MS" w:cstheme="minorHAnsi"/>
        </w:rPr>
        <w:t>naționale</w:t>
      </w:r>
      <w:r w:rsidRPr="00E15687">
        <w:rPr>
          <w:rFonts w:ascii="Trebuchet MS" w:eastAsia="Trebuchet MS" w:hAnsi="Trebuchet MS" w:cstheme="minorHAnsi"/>
        </w:rPr>
        <w:t xml:space="preserve"> și europene cu </w:t>
      </w:r>
      <w:r w:rsidR="004E2920" w:rsidRPr="00E15687">
        <w:rPr>
          <w:rFonts w:ascii="Trebuchet MS" w:eastAsia="Trebuchet MS" w:hAnsi="Trebuchet MS" w:cstheme="minorHAnsi"/>
        </w:rPr>
        <w:t>atribuții</w:t>
      </w:r>
      <w:r w:rsidRPr="00E15687">
        <w:rPr>
          <w:rFonts w:ascii="Trebuchet MS" w:eastAsia="Trebuchet MS" w:hAnsi="Trebuchet MS" w:cstheme="minorHAnsi"/>
        </w:rPr>
        <w:t xml:space="preserve"> de verificare, control şi audit,</w:t>
      </w:r>
      <w:r w:rsidR="004E2920" w:rsidRPr="00E15687">
        <w:rPr>
          <w:rFonts w:ascii="Trebuchet MS" w:eastAsia="Trebuchet MS" w:hAnsi="Trebuchet MS" w:cstheme="minorHAnsi"/>
        </w:rPr>
        <w:t xml:space="preserve"> </w:t>
      </w:r>
      <w:r w:rsidRPr="00E15687">
        <w:rPr>
          <w:rFonts w:ascii="Trebuchet MS" w:eastAsia="Trebuchet MS" w:hAnsi="Trebuchet MS" w:cstheme="minorHAnsi"/>
        </w:rPr>
        <w:t>inclusiv coordonatorului național</w:t>
      </w:r>
      <w:r w:rsidRPr="00E15687">
        <w:rPr>
          <w:rFonts w:ascii="Trebuchet MS" w:eastAsia="Trebuchet MS" w:hAnsi="Trebuchet MS" w:cstheme="minorHAnsi"/>
          <w:color w:val="000000"/>
        </w:rPr>
        <w:t xml:space="preserve">, </w:t>
      </w:r>
      <w:r w:rsidRPr="00E15687">
        <w:rPr>
          <w:rFonts w:ascii="Trebuchet MS" w:eastAsia="Trebuchet MS" w:hAnsi="Trebuchet MS" w:cstheme="minorHAnsi"/>
        </w:rPr>
        <w:t xml:space="preserve">în limitele </w:t>
      </w:r>
      <w:r w:rsidR="004E2920" w:rsidRPr="00E15687">
        <w:rPr>
          <w:rFonts w:ascii="Trebuchet MS" w:eastAsia="Trebuchet MS" w:hAnsi="Trebuchet MS" w:cstheme="minorHAnsi"/>
        </w:rPr>
        <w:t>competențelor</w:t>
      </w:r>
      <w:r w:rsidRPr="00E15687">
        <w:rPr>
          <w:rFonts w:ascii="Trebuchet MS" w:eastAsia="Trebuchet MS" w:hAnsi="Trebuchet MS" w:cstheme="minorHAnsi"/>
        </w:rPr>
        <w:t xml:space="preserve"> ce le revin, în baza notificării transmise de către aceștia, cu respectarea termenelor și </w:t>
      </w:r>
      <w:r w:rsidR="004E2920" w:rsidRPr="00E15687">
        <w:rPr>
          <w:rFonts w:ascii="Trebuchet MS" w:eastAsia="Trebuchet MS" w:hAnsi="Trebuchet MS" w:cstheme="minorHAnsi"/>
        </w:rPr>
        <w:t>condițiilor</w:t>
      </w:r>
      <w:r w:rsidRPr="00E15687">
        <w:rPr>
          <w:rFonts w:ascii="Trebuchet MS" w:eastAsia="Trebuchet MS" w:hAnsi="Trebuchet MS" w:cstheme="minorHAnsi"/>
        </w:rPr>
        <w:t xml:space="preserve"> stabilite în conformitate cu prevederile legale </w:t>
      </w:r>
      <w:r w:rsidR="00E85F03" w:rsidRPr="00E15687">
        <w:rPr>
          <w:rFonts w:ascii="Trebuchet MS" w:eastAsia="Trebuchet MS" w:hAnsi="Trebuchet MS" w:cstheme="minorHAnsi"/>
        </w:rPr>
        <w:t>aplicabile</w:t>
      </w:r>
      <w:r w:rsidRPr="00E15687">
        <w:rPr>
          <w:rFonts w:ascii="Trebuchet MS" w:eastAsia="Trebuchet MS" w:hAnsi="Trebuchet MS" w:cstheme="minorHAnsi"/>
        </w:rPr>
        <w:t xml:space="preserve"> şi cu prevederile prezentului contract. În acest sens pune la </w:t>
      </w:r>
      <w:r w:rsidR="004E2920" w:rsidRPr="00E15687">
        <w:rPr>
          <w:rFonts w:ascii="Trebuchet MS" w:eastAsia="Trebuchet MS" w:hAnsi="Trebuchet MS" w:cstheme="minorHAnsi"/>
        </w:rPr>
        <w:t>dispoziția</w:t>
      </w:r>
      <w:r w:rsidRPr="00E15687">
        <w:rPr>
          <w:rFonts w:ascii="Trebuchet MS" w:eastAsia="Trebuchet MS" w:hAnsi="Trebuchet MS" w:cstheme="minorHAnsi"/>
        </w:rPr>
        <w:t xml:space="preserve"> acestora toate documentele și informațiile solicitate privind proiectul și contractul de finanțare şi întreprinde toate măsurile necesare pentru a asigura buna </w:t>
      </w:r>
      <w:r w:rsidR="004E2920" w:rsidRPr="00E15687">
        <w:rPr>
          <w:rFonts w:ascii="Trebuchet MS" w:eastAsia="Trebuchet MS" w:hAnsi="Trebuchet MS" w:cstheme="minorHAnsi"/>
        </w:rPr>
        <w:t>desfășurare</w:t>
      </w:r>
      <w:r w:rsidRPr="00E15687">
        <w:rPr>
          <w:rFonts w:ascii="Trebuchet MS" w:eastAsia="Trebuchet MS" w:hAnsi="Trebuchet MS" w:cstheme="minorHAnsi"/>
        </w:rPr>
        <w:t xml:space="preserve"> a </w:t>
      </w:r>
      <w:r w:rsidR="004E2920" w:rsidRPr="00E15687">
        <w:rPr>
          <w:rFonts w:ascii="Trebuchet MS" w:eastAsia="Trebuchet MS" w:hAnsi="Trebuchet MS" w:cstheme="minorHAnsi"/>
        </w:rPr>
        <w:t>activităților</w:t>
      </w:r>
      <w:r w:rsidRPr="00E15687">
        <w:rPr>
          <w:rFonts w:ascii="Trebuchet MS" w:eastAsia="Trebuchet MS" w:hAnsi="Trebuchet MS" w:cstheme="minorHAnsi"/>
        </w:rPr>
        <w:t xml:space="preserve"> de verificare derulate de autoritățile de audit sau de control</w:t>
      </w:r>
      <w:bookmarkEnd w:id="7"/>
      <w:r w:rsidR="004E2920" w:rsidRPr="00E15687">
        <w:rPr>
          <w:rFonts w:ascii="Trebuchet MS" w:eastAsia="Trebuchet MS" w:hAnsi="Trebuchet MS" w:cstheme="minorHAnsi"/>
        </w:rPr>
        <w:t>;</w:t>
      </w:r>
    </w:p>
    <w:p w14:paraId="375E4D5E" w14:textId="77777777" w:rsidR="00BF2DE0" w:rsidRPr="00E15687" w:rsidRDefault="00BF2DE0">
      <w:pPr>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realiza, la termenele specificate, toate măsurile necesare implementării recomandărilor/constatărilor rezultate ca urmare a misiunilor de asistență/monitorizare/verificare/control/audit</w:t>
      </w:r>
      <w:r w:rsidR="004E2920" w:rsidRPr="00E15687">
        <w:rPr>
          <w:rFonts w:ascii="Trebuchet MS" w:eastAsia="Trebuchet MS" w:hAnsi="Trebuchet MS" w:cstheme="minorHAnsi"/>
        </w:rPr>
        <w:t>;</w:t>
      </w:r>
    </w:p>
    <w:p w14:paraId="37CACD7D" w14:textId="77777777" w:rsidR="00576E66" w:rsidRPr="00E15687" w:rsidRDefault="00B35903">
      <w:pPr>
        <w:numPr>
          <w:ilvl w:val="0"/>
          <w:numId w:val="1"/>
        </w:numPr>
        <w:tabs>
          <w:tab w:val="left" w:pos="720"/>
        </w:tabs>
        <w:spacing w:after="0" w:line="240" w:lineRule="auto"/>
        <w:ind w:left="630" w:hanging="630"/>
        <w:jc w:val="both"/>
        <w:rPr>
          <w:rFonts w:ascii="Trebuchet MS" w:eastAsia="Trebuchet MS" w:hAnsi="Trebuchet MS" w:cstheme="minorHAnsi"/>
        </w:rPr>
      </w:pPr>
      <w:bookmarkStart w:id="8" w:name="_Hlk116835965"/>
      <w:r w:rsidRPr="00E15687">
        <w:rPr>
          <w:rFonts w:ascii="Trebuchet MS" w:eastAsia="Trebuchet MS" w:hAnsi="Trebuchet MS" w:cstheme="minorHAnsi"/>
        </w:rPr>
        <w:t>are obligația de a menține evidențe</w:t>
      </w:r>
      <w:r w:rsidR="004E2920" w:rsidRPr="00E15687">
        <w:rPr>
          <w:rFonts w:ascii="Trebuchet MS" w:eastAsia="Trebuchet MS" w:hAnsi="Trebuchet MS" w:cstheme="minorHAnsi"/>
        </w:rPr>
        <w:t>le</w:t>
      </w:r>
      <w:r w:rsidRPr="00E15687">
        <w:rPr>
          <w:rFonts w:ascii="Trebuchet MS" w:eastAsia="Trebuchet MS" w:hAnsi="Trebuchet MS" w:cstheme="minorHAnsi"/>
        </w:rPr>
        <w:t xml:space="preserve"> și documentele justificative, inclusiv datele statistice și alte înregistrări referitoare la proiect, cu precădere în format electronic. Evidențele </w:t>
      </w:r>
      <w:r w:rsidRPr="008B0146">
        <w:rPr>
          <w:rFonts w:ascii="Trebuchet MS" w:eastAsia="Trebuchet MS" w:hAnsi="Trebuchet MS" w:cstheme="minorHAnsi"/>
        </w:rPr>
        <w:t>și</w:t>
      </w:r>
      <w:r w:rsidRPr="00E15687">
        <w:rPr>
          <w:rFonts w:ascii="Trebuchet MS" w:eastAsia="Trebuchet MS" w:hAnsi="Trebuchet MS" w:cstheme="minorHAnsi"/>
        </w:rPr>
        <w:t xml:space="preserve">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w:t>
      </w:r>
      <w:r w:rsidRPr="00E15687">
        <w:rPr>
          <w:rFonts w:ascii="Trebuchet MS" w:eastAsia="Trebuchet MS" w:hAnsi="Trebuchet MS" w:cstheme="minorHAnsi"/>
        </w:rPr>
        <w:lastRenderedPageBreak/>
        <w:t>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bookmarkEnd w:id="8"/>
      <w:r w:rsidR="004E2920" w:rsidRPr="00E15687">
        <w:rPr>
          <w:rFonts w:ascii="Trebuchet MS" w:eastAsia="Trebuchet MS" w:hAnsi="Trebuchet MS" w:cstheme="minorHAnsi"/>
        </w:rPr>
        <w:t>;</w:t>
      </w:r>
    </w:p>
    <w:p w14:paraId="7A3A130B" w14:textId="77777777" w:rsidR="00EE45ED" w:rsidRDefault="005D4A6D" w:rsidP="00EE45ED">
      <w:pPr>
        <w:numPr>
          <w:ilvl w:val="0"/>
          <w:numId w:val="1"/>
        </w:numPr>
        <w:tabs>
          <w:tab w:val="left" w:pos="720"/>
        </w:tabs>
        <w:spacing w:after="0" w:line="240" w:lineRule="auto"/>
        <w:ind w:left="630" w:hanging="630"/>
        <w:jc w:val="both"/>
        <w:rPr>
          <w:rFonts w:ascii="Trebuchet MS" w:eastAsia="Trebuchet MS" w:hAnsi="Trebuchet MS" w:cstheme="minorHAnsi"/>
        </w:rPr>
      </w:pPr>
      <w:bookmarkStart w:id="9" w:name="_Hlk116836056"/>
      <w:r w:rsidRPr="00E15687">
        <w:rPr>
          <w:rFonts w:ascii="Trebuchet MS" w:eastAsia="Trebuchet MS" w:hAnsi="Trebuchet MS" w:cstheme="minorHAnsi"/>
        </w:rPr>
        <w:t>are obligația de a arhiva în mod corespunzător toate datele/documentele aferente procesului de implementare a contractului de finanțare, atât în format fizic, cât și în format electronic, inclusiv în scopul permiterii accesului neîngrădit la aceste documente entităților naționale/europene cu atribuții în verificarea, controlul și auditarea  fondurilor europene și naționale</w:t>
      </w:r>
      <w:r w:rsidR="00491CEE" w:rsidRPr="00E15687">
        <w:rPr>
          <w:rFonts w:ascii="Trebuchet MS" w:eastAsia="Trebuchet MS" w:hAnsi="Trebuchet MS" w:cstheme="minorHAnsi"/>
        </w:rPr>
        <w:t>. Documentele trebuie să fie ușor accesibile și arhivate astfel încât să permită verificarea acestora. Beneficiarul este obligat să informeze MMAP cu privire la locul arhivării, în termen de 5 (cinci) zile lucrătoare de la data intervenirii oricăror modificări</w:t>
      </w:r>
      <w:bookmarkEnd w:id="9"/>
      <w:r w:rsidR="00491CEE" w:rsidRPr="00E15687">
        <w:rPr>
          <w:rFonts w:ascii="Trebuchet MS" w:eastAsia="Trebuchet MS" w:hAnsi="Trebuchet MS" w:cstheme="minorHAnsi"/>
        </w:rPr>
        <w:t>.</w:t>
      </w:r>
      <w:bookmarkStart w:id="10" w:name="_Hlk116836240"/>
    </w:p>
    <w:bookmarkEnd w:id="10"/>
    <w:p w14:paraId="20F976A6" w14:textId="5AA493C3" w:rsidR="00E946E8" w:rsidRPr="0017607D" w:rsidRDefault="00F9407D" w:rsidP="00051A0B">
      <w:pPr>
        <w:numPr>
          <w:ilvl w:val="0"/>
          <w:numId w:val="1"/>
        </w:numPr>
        <w:spacing w:after="0" w:line="240" w:lineRule="auto"/>
        <w:ind w:left="630" w:hanging="709"/>
        <w:jc w:val="both"/>
        <w:rPr>
          <w:rFonts w:ascii="Trebuchet MS" w:eastAsia="Trebuchet MS" w:hAnsi="Trebuchet MS" w:cstheme="minorHAnsi"/>
        </w:rPr>
      </w:pPr>
      <w:r w:rsidRPr="0017607D">
        <w:rPr>
          <w:rFonts w:ascii="Trebuchet MS" w:eastAsia="Trebuchet MS" w:hAnsi="Trebuchet MS" w:cstheme="minorHAnsi"/>
        </w:rPr>
        <w:t xml:space="preserve">are obligația </w:t>
      </w:r>
      <w:r w:rsidR="00742409" w:rsidRPr="0017607D">
        <w:rPr>
          <w:rFonts w:ascii="Trebuchet MS" w:eastAsia="Trebuchet MS" w:hAnsi="Trebuchet MS" w:cstheme="minorHAnsi"/>
        </w:rPr>
        <w:t>a</w:t>
      </w:r>
      <w:r w:rsidR="001E4DB7" w:rsidRPr="0017607D">
        <w:rPr>
          <w:rFonts w:ascii="Trebuchet MS" w:eastAsia="Trebuchet MS" w:hAnsi="Trebuchet MS" w:cstheme="minorHAnsi"/>
        </w:rPr>
        <w:t>r</w:t>
      </w:r>
      <w:r w:rsidR="00742409" w:rsidRPr="0017607D">
        <w:rPr>
          <w:rFonts w:ascii="Trebuchet MS" w:eastAsia="Trebuchet MS" w:hAnsi="Trebuchet MS" w:cstheme="minorHAnsi"/>
        </w:rPr>
        <w:t xml:space="preserve">hivării și </w:t>
      </w:r>
      <w:r w:rsidRPr="0017607D">
        <w:rPr>
          <w:rFonts w:ascii="Trebuchet MS" w:eastAsia="Trebuchet MS" w:hAnsi="Trebuchet MS" w:cstheme="minorHAnsi"/>
        </w:rPr>
        <w:t xml:space="preserve">păstrării evidenței informațiilor/datelor și documentelor despre ajutoarele de stat primite pentru o perioadă de minimum </w:t>
      </w:r>
      <w:r w:rsidR="00E946E8" w:rsidRPr="0017607D">
        <w:rPr>
          <w:rFonts w:ascii="Trebuchet MS" w:eastAsia="Trebuchet MS" w:hAnsi="Trebuchet MS" w:cstheme="minorHAnsi"/>
        </w:rPr>
        <w:t>10</w:t>
      </w:r>
      <w:r w:rsidR="00C87307" w:rsidRPr="0017607D">
        <w:rPr>
          <w:rFonts w:ascii="Trebuchet MS" w:eastAsia="Trebuchet MS" w:hAnsi="Trebuchet MS" w:cstheme="minorHAnsi"/>
        </w:rPr>
        <w:t xml:space="preserve"> </w:t>
      </w:r>
      <w:r w:rsidRPr="0017607D">
        <w:rPr>
          <w:rFonts w:ascii="Trebuchet MS" w:eastAsia="Trebuchet MS" w:hAnsi="Trebuchet MS" w:cstheme="minorHAnsi"/>
        </w:rPr>
        <w:t xml:space="preserve">ani de la data la care a fost acordată ultima alocare specifică, potrivit </w:t>
      </w:r>
      <w:r w:rsidR="00C87307" w:rsidRPr="0017607D">
        <w:rPr>
          <w:rFonts w:ascii="Trebuchet MS" w:eastAsia="Trebuchet MS" w:hAnsi="Trebuchet MS" w:cstheme="minorHAnsi"/>
        </w:rPr>
        <w:t xml:space="preserve">Ghidului specific, </w:t>
      </w:r>
      <w:r w:rsidRPr="0017607D">
        <w:rPr>
          <w:rFonts w:ascii="Trebuchet MS" w:eastAsia="Trebuchet MS" w:hAnsi="Trebuchet MS" w:cstheme="minorHAnsi"/>
        </w:rPr>
        <w:t>art. 42 și 43 din Ordonanța de urgență a Guvernului nr. 77/2014</w:t>
      </w:r>
      <w:r w:rsidR="00072AAA" w:rsidRPr="0017607D">
        <w:rPr>
          <w:rFonts w:ascii="Trebuchet MS" w:eastAsia="Trebuchet MS" w:hAnsi="Trebuchet MS" w:cstheme="minorHAnsi"/>
        </w:rPr>
        <w:t xml:space="preserve"> </w:t>
      </w:r>
      <w:r w:rsidR="00072AAA" w:rsidRPr="0017607D">
        <w:rPr>
          <w:rFonts w:ascii="Trebuchet MS" w:eastAsia="Times New Roman" w:hAnsi="Trebuchet MS" w:cstheme="minorHAnsi"/>
          <w:color w:val="000000"/>
          <w:shd w:val="clear" w:color="auto" w:fill="FFFFFF"/>
          <w:lang w:eastAsia="ro-RO"/>
        </w:rPr>
        <w:t>privind procedurile naționale în domeniul ajutorului de stat, precum și pentru modificarea și completarea Legii concurenței nr. 21/1996</w:t>
      </w:r>
      <w:r w:rsidRPr="0017607D">
        <w:rPr>
          <w:rFonts w:ascii="Trebuchet MS" w:eastAsia="Trebuchet MS" w:hAnsi="Trebuchet MS" w:cstheme="minorHAnsi"/>
        </w:rPr>
        <w:t>, aprobată cu modificări și completări prin Legea nr. 20/2015, cu modificările și completările ulterioare;</w:t>
      </w:r>
      <w:r w:rsidR="00E946E8" w:rsidRPr="0017607D">
        <w:t xml:space="preserve"> </w:t>
      </w:r>
    </w:p>
    <w:p w14:paraId="17694832" w14:textId="788C84C2" w:rsidR="00CF5D73" w:rsidRPr="0017607D" w:rsidRDefault="00CF5D73" w:rsidP="00051A0B">
      <w:pPr>
        <w:numPr>
          <w:ilvl w:val="0"/>
          <w:numId w:val="1"/>
        </w:numPr>
        <w:spacing w:after="0" w:line="240" w:lineRule="auto"/>
        <w:ind w:left="630" w:hanging="630"/>
        <w:jc w:val="both"/>
        <w:rPr>
          <w:rFonts w:ascii="Trebuchet MS" w:eastAsia="Trebuchet MS" w:hAnsi="Trebuchet MS" w:cstheme="minorHAnsi"/>
        </w:rPr>
      </w:pPr>
      <w:r w:rsidRPr="0017607D">
        <w:rPr>
          <w:rFonts w:ascii="Trebuchet MS" w:eastAsia="Trebuchet MS" w:hAnsi="Trebuchet MS" w:cstheme="minorHAnsi"/>
        </w:rPr>
        <w:t xml:space="preserve">are obligația arhivării și a păstrării în bune condiţii a tuturor documentelor aferente acestora, în conformitate cu </w:t>
      </w:r>
      <w:r w:rsidRPr="001822A2">
        <w:rPr>
          <w:rFonts w:ascii="Trebuchet MS" w:eastAsia="Trebuchet MS" w:hAnsi="Trebuchet MS" w:cstheme="minorHAnsi"/>
        </w:rPr>
        <w:t>prevederile </w:t>
      </w:r>
      <w:hyperlink r:id="rId10" w:anchor="p-264460400" w:tgtFrame="_blank" w:history="1">
        <w:r w:rsidRPr="00F5671A">
          <w:t>art.132</w:t>
        </w:r>
      </w:hyperlink>
      <w:r w:rsidRPr="001822A2">
        <w:rPr>
          <w:rFonts w:ascii="Trebuchet MS" w:eastAsia="Trebuchet MS" w:hAnsi="Trebuchet MS" w:cstheme="minorHAnsi"/>
        </w:rPr>
        <w:t> din</w:t>
      </w:r>
      <w:r w:rsidRPr="0017607D">
        <w:rPr>
          <w:rFonts w:ascii="Trebuchet MS" w:eastAsia="Trebuchet MS" w:hAnsi="Trebuchet MS" w:cstheme="minorHAnsi"/>
        </w:rPr>
        <w:t xml:space="preserve"> Regulamentul (UE, Euratom) 2018/1.046 al Parlamentului European şi al Consiliului din 18 iulie 2018, cu modificările şi completările ulterioare, respectiv timp de 10 ani cu începere de la data încheierii exerciţiului financiar în cursul căruia a fost realizată ultima plată.</w:t>
      </w:r>
    </w:p>
    <w:p w14:paraId="200F282B" w14:textId="6026FA7B" w:rsidR="006F2A75" w:rsidRDefault="00491CEE" w:rsidP="006F2A75">
      <w:pPr>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are </w:t>
      </w:r>
      <w:r w:rsidR="0041377B" w:rsidRPr="00E15687">
        <w:rPr>
          <w:rFonts w:ascii="Trebuchet MS" w:eastAsia="Trebuchet MS" w:hAnsi="Trebuchet MS" w:cstheme="minorHAnsi"/>
        </w:rPr>
        <w:t>obligația</w:t>
      </w:r>
      <w:r w:rsidRPr="00E15687">
        <w:rPr>
          <w:rFonts w:ascii="Trebuchet MS" w:eastAsia="Trebuchet MS" w:hAnsi="Trebuchet MS" w:cstheme="minorHAnsi"/>
        </w:rPr>
        <w:t xml:space="preserve"> de a restitui MMAP orice sumă ce constituie plată nedatorată/sume necuvenite plătite, în cadrul prezentului contract de finanțare, în termen de 5 (cinci) zile lucrătoare de la data primirii notificării. Modalitatea de recuperare a sumelor se realizează în condițiile Ordonanţei de </w:t>
      </w:r>
      <w:r w:rsidR="004B164F" w:rsidRPr="00E15687">
        <w:rPr>
          <w:rFonts w:ascii="Trebuchet MS" w:eastAsia="Trebuchet MS" w:hAnsi="Trebuchet MS" w:cstheme="minorHAnsi"/>
        </w:rPr>
        <w:t>u</w:t>
      </w:r>
      <w:r w:rsidRPr="00E15687">
        <w:rPr>
          <w:rFonts w:ascii="Trebuchet MS" w:eastAsia="Trebuchet MS" w:hAnsi="Trebuchet MS" w:cstheme="minorHAnsi"/>
        </w:rPr>
        <w:t>rgență a Guvernului nr. 124/2021 și Hotărârii Guvernului nr. 209/2022</w:t>
      </w:r>
      <w:r w:rsidR="0041377B" w:rsidRPr="00E15687">
        <w:rPr>
          <w:rFonts w:ascii="Trebuchet MS" w:eastAsia="Trebuchet MS" w:hAnsi="Trebuchet MS" w:cstheme="minorHAnsi"/>
        </w:rPr>
        <w:t>;</w:t>
      </w:r>
    </w:p>
    <w:p w14:paraId="05FEBA6E" w14:textId="7ADF35FC" w:rsidR="006F2A75" w:rsidRPr="006F2A75" w:rsidRDefault="006F2A75" w:rsidP="006F2A75">
      <w:pPr>
        <w:numPr>
          <w:ilvl w:val="0"/>
          <w:numId w:val="1"/>
        </w:numPr>
        <w:tabs>
          <w:tab w:val="left" w:pos="720"/>
        </w:tabs>
        <w:spacing w:after="0" w:line="240" w:lineRule="auto"/>
        <w:ind w:left="630" w:hanging="630"/>
        <w:jc w:val="both"/>
        <w:rPr>
          <w:rFonts w:ascii="Trebuchet MS" w:eastAsia="Trebuchet MS" w:hAnsi="Trebuchet MS" w:cstheme="minorHAnsi"/>
        </w:rPr>
      </w:pPr>
      <w:r w:rsidRPr="006F2A75">
        <w:rPr>
          <w:rFonts w:ascii="Trebuchet MS" w:eastAsia="Trebuchet MS" w:hAnsi="Trebuchet MS" w:cstheme="minorHAnsi"/>
        </w:rPr>
        <w:t>are obligația să notifice MMAP asupra fondurilor rămase neutilizate, ca urmare a atribuirii și/sau finalizării contractelor de achiziție publică aferente Proiectului;</w:t>
      </w:r>
    </w:p>
    <w:p w14:paraId="32385C59" w14:textId="77777777" w:rsidR="00F9407D" w:rsidRPr="00E15687" w:rsidRDefault="00BF2DE0">
      <w:pPr>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w:t>
      </w:r>
      <w:r w:rsidR="00491CEE" w:rsidRPr="00E15687">
        <w:rPr>
          <w:rFonts w:ascii="Trebuchet MS" w:eastAsia="Trebuchet MS" w:hAnsi="Trebuchet MS" w:cstheme="minorHAnsi"/>
        </w:rPr>
        <w:t xml:space="preserve">re obligația să informeze MMAP despre orice </w:t>
      </w:r>
      <w:r w:rsidR="0041377B" w:rsidRPr="00E15687">
        <w:rPr>
          <w:rFonts w:ascii="Trebuchet MS" w:eastAsia="Trebuchet MS" w:hAnsi="Trebuchet MS" w:cstheme="minorHAnsi"/>
        </w:rPr>
        <w:t>situație</w:t>
      </w:r>
      <w:r w:rsidR="00491CEE" w:rsidRPr="00E15687">
        <w:rPr>
          <w:rFonts w:ascii="Trebuchet MS" w:eastAsia="Trebuchet MS" w:hAnsi="Trebuchet MS" w:cstheme="minorHAnsi"/>
        </w:rPr>
        <w:t xml:space="preserve"> care poate determina </w:t>
      </w:r>
      <w:r w:rsidR="00680108" w:rsidRPr="00E15687">
        <w:rPr>
          <w:rFonts w:ascii="Trebuchet MS" w:eastAsia="Trebuchet MS" w:hAnsi="Trebuchet MS" w:cstheme="minorHAnsi"/>
        </w:rPr>
        <w:t xml:space="preserve">rezilierea </w:t>
      </w:r>
      <w:r w:rsidR="00491CEE" w:rsidRPr="00E15687">
        <w:rPr>
          <w:rFonts w:ascii="Trebuchet MS" w:eastAsia="Trebuchet MS" w:hAnsi="Trebuchet MS" w:cstheme="minorHAnsi"/>
        </w:rPr>
        <w:t xml:space="preserve">şi/sau întârzierea executării prezentului contract de finanțare, în termen de maximum 5 (cinci) zile lucrătoare de la data luării la </w:t>
      </w:r>
      <w:r w:rsidR="0041377B" w:rsidRPr="00E15687">
        <w:rPr>
          <w:rFonts w:ascii="Trebuchet MS" w:eastAsia="Trebuchet MS" w:hAnsi="Trebuchet MS" w:cstheme="minorHAnsi"/>
        </w:rPr>
        <w:t>cunoștință</w:t>
      </w:r>
      <w:r w:rsidR="00491CEE" w:rsidRPr="00E15687">
        <w:rPr>
          <w:rFonts w:ascii="Trebuchet MS" w:eastAsia="Trebuchet MS" w:hAnsi="Trebuchet MS" w:cstheme="minorHAnsi"/>
        </w:rPr>
        <w:t xml:space="preserve"> despre o astfel de situație, urmând ca MMAP să decidă cu privire la măsurile corespunzătoare</w:t>
      </w:r>
      <w:r w:rsidR="0041377B" w:rsidRPr="00E15687">
        <w:rPr>
          <w:rFonts w:ascii="Trebuchet MS" w:eastAsia="Trebuchet MS" w:hAnsi="Trebuchet MS" w:cstheme="minorHAnsi"/>
        </w:rPr>
        <w:t>;</w:t>
      </w:r>
    </w:p>
    <w:p w14:paraId="373B80AC" w14:textId="77777777" w:rsidR="00BF2DE0" w:rsidRPr="00E15687" w:rsidRDefault="00BF2DE0">
      <w:pPr>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are obligația de a respecta prevederile contractului de finanțare în ceea ce privește informarea și promovarea Proiectului și va păstra, pe toată durata derulării PNRR, plus încă cel puțin 5 ani de la închiderea acestuia, dovezile, inclusiv vizuale, ale îndeplinirii obligațiilor privind comunicarea pentru proiect</w:t>
      </w:r>
      <w:r w:rsidR="0041377B" w:rsidRPr="00E15687">
        <w:rPr>
          <w:rFonts w:ascii="Trebuchet MS" w:eastAsia="Trebuchet MS" w:hAnsi="Trebuchet MS" w:cstheme="minorHAnsi"/>
        </w:rPr>
        <w:t>;</w:t>
      </w:r>
    </w:p>
    <w:p w14:paraId="00C4251F" w14:textId="77777777" w:rsidR="00BF2DE0" w:rsidRPr="00E15687" w:rsidRDefault="0041377B">
      <w:pPr>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 xml:space="preserve">beneficiarul </w:t>
      </w:r>
      <w:r w:rsidR="00BF2DE0" w:rsidRPr="00E15687">
        <w:rPr>
          <w:rFonts w:ascii="Trebuchet MS" w:eastAsia="Trebuchet MS" w:hAnsi="Trebuchet MS" w:cstheme="minorHAnsi"/>
        </w:rPr>
        <w:t>își asumă integral răspunderea pentru prejudiciile cauzate terților din culpa  sa, pe durata contractului. MMAP va fi degrevat de orice responsabilitate pentru prejudiciile cauzate terților de către Beneficiar, ca urmare a executării prezentului contract de finanțare</w:t>
      </w:r>
      <w:r w:rsidR="008B513A" w:rsidRPr="00E15687">
        <w:rPr>
          <w:rFonts w:ascii="Trebuchet MS" w:eastAsia="Trebuchet MS" w:hAnsi="Trebuchet MS" w:cstheme="minorHAnsi"/>
        </w:rPr>
        <w:t>;</w:t>
      </w:r>
    </w:p>
    <w:p w14:paraId="7FD0D98B" w14:textId="77777777" w:rsidR="00BF2DE0" w:rsidRPr="00E15687" w:rsidRDefault="007E7319">
      <w:pPr>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lastRenderedPageBreak/>
        <w:t xml:space="preserve">beneficiarul </w:t>
      </w:r>
      <w:r w:rsidR="00BF2DE0" w:rsidRPr="00E15687">
        <w:rPr>
          <w:rFonts w:ascii="Trebuchet MS" w:eastAsia="Trebuchet MS" w:hAnsi="Trebuchet MS" w:cstheme="minorHAnsi"/>
        </w:rPr>
        <w:t>își exprimă acordul cu privire la prelucrarea, stocarea și arhivarea datelor obținute pe parcursul desfășurării Contractului de finanțare, în vederea utilizării, pe toată durata, precum și după încetarea acestuia, în scopul verificării modului de implementare și/sau a respectării clauzelor contractuale și a legislației naționale și comunitare</w:t>
      </w:r>
      <w:r w:rsidRPr="00E15687">
        <w:rPr>
          <w:rFonts w:ascii="Trebuchet MS" w:eastAsia="Trebuchet MS" w:hAnsi="Trebuchet MS" w:cstheme="minorHAnsi"/>
        </w:rPr>
        <w:t xml:space="preserve">, precum și pentru întocmirea de situații și statistici; </w:t>
      </w:r>
    </w:p>
    <w:p w14:paraId="0A36AE0D" w14:textId="77777777" w:rsidR="00277458" w:rsidRPr="000B407A" w:rsidRDefault="00277458">
      <w:pPr>
        <w:numPr>
          <w:ilvl w:val="0"/>
          <w:numId w:val="1"/>
        </w:numPr>
        <w:tabs>
          <w:tab w:val="left" w:pos="720"/>
        </w:tabs>
        <w:spacing w:after="0" w:line="240" w:lineRule="auto"/>
        <w:ind w:left="630" w:hanging="630"/>
        <w:jc w:val="both"/>
        <w:rPr>
          <w:rFonts w:ascii="Trebuchet MS" w:eastAsia="Trebuchet MS" w:hAnsi="Trebuchet MS" w:cstheme="minorHAnsi"/>
        </w:rPr>
      </w:pPr>
      <w:r w:rsidRPr="00E15687">
        <w:rPr>
          <w:rFonts w:ascii="Trebuchet MS" w:eastAsia="Trebuchet MS" w:hAnsi="Trebuchet MS" w:cstheme="minorHAnsi"/>
        </w:rPr>
        <w:t>în cazul unei defecțiuni a sistemului informatic al PNRR sau a absenței unei conexiuni de date stabilă, Beneficiarul va prezenta informațiile solicitate în format scriptic</w:t>
      </w:r>
      <w:r w:rsidR="009544B8" w:rsidRPr="00E15687">
        <w:rPr>
          <w:rFonts w:ascii="Trebuchet MS" w:eastAsia="Trebuchet MS" w:hAnsi="Trebuchet MS" w:cstheme="minorHAnsi"/>
        </w:rPr>
        <w:t>, urmând a încărca</w:t>
      </w:r>
      <w:r w:rsidRPr="00E15687">
        <w:rPr>
          <w:rFonts w:ascii="Trebuchet MS" w:eastAsia="Trebuchet MS" w:hAnsi="Trebuchet MS" w:cstheme="minorHAnsi"/>
        </w:rPr>
        <w:t xml:space="preserve"> documentele respective în sistemul informatic al PNRR</w:t>
      </w:r>
      <w:r w:rsidR="009544B8" w:rsidRPr="00E15687">
        <w:rPr>
          <w:rFonts w:ascii="Trebuchet MS" w:eastAsia="Trebuchet MS" w:hAnsi="Trebuchet MS" w:cstheme="minorHAnsi"/>
        </w:rPr>
        <w:t xml:space="preserve">, de îndată ce sistemul </w:t>
      </w:r>
      <w:r w:rsidR="009544B8" w:rsidRPr="000B407A">
        <w:rPr>
          <w:rFonts w:ascii="Trebuchet MS" w:eastAsia="Trebuchet MS" w:hAnsi="Trebuchet MS" w:cstheme="minorHAnsi"/>
        </w:rPr>
        <w:t>informatic este funcțional</w:t>
      </w:r>
      <w:r w:rsidR="007E7319" w:rsidRPr="000B407A">
        <w:rPr>
          <w:rFonts w:ascii="Trebuchet MS" w:eastAsia="Trebuchet MS" w:hAnsi="Trebuchet MS" w:cstheme="minorHAnsi"/>
        </w:rPr>
        <w:t>;</w:t>
      </w:r>
    </w:p>
    <w:p w14:paraId="6EBFCDCF" w14:textId="77777777" w:rsidR="00B05E9C" w:rsidRPr="000B407A" w:rsidRDefault="00B05E9C">
      <w:pPr>
        <w:numPr>
          <w:ilvl w:val="0"/>
          <w:numId w:val="1"/>
        </w:numPr>
        <w:tabs>
          <w:tab w:val="left" w:pos="72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 xml:space="preserve">în perioada de durabilitate beneficiarul finanțării din PNRR se obligă: </w:t>
      </w:r>
    </w:p>
    <w:p w14:paraId="4F477B07" w14:textId="24FD6031" w:rsidR="00B05E9C" w:rsidRDefault="0010422A" w:rsidP="00C06570">
      <w:pPr>
        <w:pStyle w:val="ListParagraph"/>
        <w:numPr>
          <w:ilvl w:val="0"/>
          <w:numId w:val="39"/>
        </w:numPr>
        <w:tabs>
          <w:tab w:val="left" w:pos="720"/>
        </w:tabs>
        <w:spacing w:after="0" w:line="240" w:lineRule="auto"/>
        <w:jc w:val="both"/>
        <w:rPr>
          <w:rFonts w:ascii="Trebuchet MS" w:eastAsia="Trebuchet MS" w:hAnsi="Trebuchet MS" w:cstheme="minorHAnsi"/>
        </w:rPr>
      </w:pPr>
      <w:r w:rsidRPr="000B407A">
        <w:rPr>
          <w:rFonts w:ascii="Trebuchet MS" w:eastAsia="Trebuchet MS" w:hAnsi="Trebuchet MS" w:cstheme="minorHAnsi"/>
        </w:rPr>
        <w:t xml:space="preserve">să </w:t>
      </w:r>
      <w:r w:rsidR="00B05E9C" w:rsidRPr="000B407A">
        <w:rPr>
          <w:rFonts w:ascii="Trebuchet MS" w:eastAsia="Trebuchet MS" w:hAnsi="Trebuchet MS" w:cstheme="minorHAnsi"/>
        </w:rPr>
        <w:t>mențină investiția realizată</w:t>
      </w:r>
      <w:r w:rsidR="00C06570">
        <w:rPr>
          <w:rFonts w:ascii="Trebuchet MS" w:eastAsia="Trebuchet MS" w:hAnsi="Trebuchet MS" w:cstheme="minorHAnsi"/>
        </w:rPr>
        <w:t xml:space="preserve"> în condițiile schemei de ajutor de </w:t>
      </w:r>
      <w:r w:rsidR="009E4D34">
        <w:rPr>
          <w:rFonts w:ascii="Trebuchet MS" w:eastAsia="Trebuchet MS" w:hAnsi="Trebuchet MS" w:cstheme="minorHAnsi"/>
        </w:rPr>
        <w:t>stat</w:t>
      </w:r>
      <w:r w:rsidR="00C06570">
        <w:rPr>
          <w:rFonts w:ascii="Trebuchet MS" w:eastAsia="Trebuchet MS" w:hAnsi="Trebuchet MS" w:cstheme="minorHAnsi"/>
        </w:rPr>
        <w:t xml:space="preserve">, precum și activitatea de producere a MFR </w:t>
      </w:r>
      <w:r w:rsidR="00B05E9C" w:rsidRPr="00C06570">
        <w:rPr>
          <w:rFonts w:ascii="Trebuchet MS" w:eastAsia="Trebuchet MS" w:hAnsi="Trebuchet MS" w:cstheme="minorHAnsi"/>
        </w:rPr>
        <w:t>(asigurând mentenanța și serviciile asociate necesare)</w:t>
      </w:r>
      <w:r w:rsidR="00C06570">
        <w:rPr>
          <w:rFonts w:ascii="Trebuchet MS" w:eastAsia="Trebuchet MS" w:hAnsi="Trebuchet MS" w:cstheme="minorHAnsi"/>
        </w:rPr>
        <w:t>, după finalizarea proiectului, pe o perioadă de minimum 5 (cinci) ani de la efectuarea plății finale</w:t>
      </w:r>
      <w:r w:rsidR="0017607D">
        <w:rPr>
          <w:rFonts w:ascii="Trebuchet MS" w:eastAsia="Trebuchet MS" w:hAnsi="Trebuchet MS" w:cstheme="minorHAnsi"/>
        </w:rPr>
        <w:t xml:space="preserve">. </w:t>
      </w:r>
      <w:r w:rsidR="00B05E9C" w:rsidRPr="00C06570">
        <w:rPr>
          <w:rFonts w:ascii="Trebuchet MS" w:eastAsia="Trebuchet MS" w:hAnsi="Trebuchet MS" w:cstheme="minorHAnsi"/>
        </w:rPr>
        <w:t xml:space="preserve">; </w:t>
      </w:r>
    </w:p>
    <w:p w14:paraId="70E7B16C" w14:textId="65C1DBDA" w:rsidR="00C06570" w:rsidRPr="00333C77" w:rsidRDefault="0010422A" w:rsidP="00333C77">
      <w:pPr>
        <w:pStyle w:val="ListParagraph"/>
        <w:numPr>
          <w:ilvl w:val="0"/>
          <w:numId w:val="39"/>
        </w:numPr>
        <w:tabs>
          <w:tab w:val="left" w:pos="720"/>
        </w:tabs>
        <w:spacing w:after="0" w:line="240" w:lineRule="auto"/>
        <w:jc w:val="both"/>
        <w:rPr>
          <w:rFonts w:ascii="Trebuchet MS" w:eastAsia="Trebuchet MS" w:hAnsi="Trebuchet MS" w:cstheme="minorHAnsi"/>
        </w:rPr>
      </w:pPr>
      <w:r w:rsidRPr="00333C77">
        <w:rPr>
          <w:rFonts w:ascii="Trebuchet MS" w:eastAsia="Trebuchet MS" w:hAnsi="Trebuchet MS" w:cstheme="minorHAnsi"/>
        </w:rPr>
        <w:t xml:space="preserve">să </w:t>
      </w:r>
      <w:r w:rsidR="00B05E9C" w:rsidRPr="00333C77">
        <w:rPr>
          <w:rFonts w:ascii="Trebuchet MS" w:eastAsia="Trebuchet MS" w:hAnsi="Trebuchet MS" w:cstheme="minorHAnsi"/>
        </w:rPr>
        <w:t xml:space="preserve">nu realizeze o modificare asupra calității de proprietar/administrator al investiției componentă a proiectului, decât în condițiile prevăzute în </w:t>
      </w:r>
      <w:r w:rsidR="00742409" w:rsidRPr="00333C77">
        <w:rPr>
          <w:rFonts w:ascii="Trebuchet MS" w:eastAsia="Trebuchet MS" w:hAnsi="Trebuchet MS" w:cstheme="minorHAnsi"/>
        </w:rPr>
        <w:t>Ghidul specific</w:t>
      </w:r>
      <w:r w:rsidR="00CA5250">
        <w:rPr>
          <w:rFonts w:ascii="Trebuchet MS" w:eastAsia="Trebuchet MS" w:hAnsi="Trebuchet MS" w:cstheme="minorHAnsi"/>
        </w:rPr>
        <w:t>/contractul de finanțare</w:t>
      </w:r>
      <w:r w:rsidR="00C241F7" w:rsidRPr="00333C77">
        <w:rPr>
          <w:rFonts w:ascii="Trebuchet MS" w:eastAsia="Trebuchet MS" w:hAnsi="Trebuchet MS" w:cstheme="minorHAnsi"/>
        </w:rPr>
        <w:t xml:space="preserve">. </w:t>
      </w:r>
    </w:p>
    <w:p w14:paraId="0D9798A8" w14:textId="3058154E" w:rsidR="00333C77" w:rsidRPr="009E4D34" w:rsidRDefault="00C06570" w:rsidP="00333C77">
      <w:pPr>
        <w:pStyle w:val="ListParagraph"/>
        <w:numPr>
          <w:ilvl w:val="0"/>
          <w:numId w:val="39"/>
        </w:numPr>
        <w:tabs>
          <w:tab w:val="left" w:pos="720"/>
        </w:tabs>
        <w:spacing w:after="0" w:line="240" w:lineRule="auto"/>
        <w:jc w:val="both"/>
        <w:rPr>
          <w:rFonts w:ascii="Trebuchet MS" w:eastAsia="Trebuchet MS" w:hAnsi="Trebuchet MS" w:cstheme="minorHAnsi"/>
        </w:rPr>
      </w:pPr>
      <w:r>
        <w:rPr>
          <w:rFonts w:ascii="Trebuchet MS" w:eastAsia="Trebuchet MS" w:hAnsi="Trebuchet MS" w:cstheme="minorHAnsi"/>
        </w:rPr>
        <w:t>să nu realizeze o modificare substanțială care afectează natura, obiectivele sau condițiile de realizare ale investiției.</w:t>
      </w:r>
    </w:p>
    <w:p w14:paraId="481AF808" w14:textId="41CE100C" w:rsidR="00333C77" w:rsidRPr="0017607D" w:rsidRDefault="00EA5DE8">
      <w:pPr>
        <w:numPr>
          <w:ilvl w:val="0"/>
          <w:numId w:val="1"/>
        </w:numPr>
        <w:tabs>
          <w:tab w:val="left" w:pos="720"/>
        </w:tabs>
        <w:spacing w:after="0" w:line="240" w:lineRule="auto"/>
        <w:ind w:left="630" w:hanging="630"/>
        <w:jc w:val="both"/>
        <w:rPr>
          <w:rFonts w:ascii="Trebuchet MS" w:eastAsia="Trebuchet MS" w:hAnsi="Trebuchet MS" w:cstheme="minorHAnsi"/>
        </w:rPr>
      </w:pPr>
      <w:r w:rsidRPr="0017607D">
        <w:rPr>
          <w:rFonts w:ascii="Trebuchet MS" w:eastAsia="Trebuchet MS" w:hAnsi="Trebuchet MS" w:cstheme="minorHAnsi"/>
        </w:rPr>
        <w:t xml:space="preserve">în situația în </w:t>
      </w:r>
      <w:r w:rsidR="00333C77" w:rsidRPr="0017607D">
        <w:rPr>
          <w:rFonts w:ascii="Trebuchet MS" w:eastAsia="Trebuchet MS" w:hAnsi="Trebuchet MS" w:cstheme="minorHAnsi"/>
        </w:rPr>
        <w:t>care nu este asigurată continuitatea activității de producere a MF</w:t>
      </w:r>
      <w:r w:rsidR="001822A2">
        <w:rPr>
          <w:rFonts w:ascii="Trebuchet MS" w:eastAsia="Trebuchet MS" w:hAnsi="Trebuchet MS" w:cstheme="minorHAnsi"/>
        </w:rPr>
        <w:t>R</w:t>
      </w:r>
      <w:r w:rsidR="00333C77" w:rsidRPr="0017607D">
        <w:rPr>
          <w:rFonts w:ascii="Trebuchet MS" w:eastAsia="Trebuchet MS" w:hAnsi="Trebuchet MS" w:cstheme="minorHAnsi"/>
        </w:rPr>
        <w:t xml:space="preserve"> pe amplasamentele prevăzute în proiectul finanțat, în perioada de durabilitate a investiției,  </w:t>
      </w:r>
    </w:p>
    <w:p w14:paraId="085AE646" w14:textId="42A386E5" w:rsidR="00EA5DE8" w:rsidRPr="000B407A" w:rsidRDefault="00EA5DE8" w:rsidP="00333C77">
      <w:pPr>
        <w:tabs>
          <w:tab w:val="left" w:pos="720"/>
        </w:tabs>
        <w:spacing w:after="0" w:line="240" w:lineRule="auto"/>
        <w:ind w:left="630"/>
        <w:jc w:val="both"/>
        <w:rPr>
          <w:rFonts w:ascii="Trebuchet MS" w:eastAsia="Trebuchet MS" w:hAnsi="Trebuchet MS" w:cstheme="minorHAnsi"/>
        </w:rPr>
      </w:pPr>
      <w:r w:rsidRPr="0017607D">
        <w:rPr>
          <w:rFonts w:ascii="Trebuchet MS" w:eastAsia="Trebuchet MS" w:hAnsi="Trebuchet MS" w:cstheme="minorHAnsi"/>
        </w:rPr>
        <w:t>beneficiarul schemei va rambursa sumele primite în cadrul acestei scheme;</w:t>
      </w:r>
    </w:p>
    <w:p w14:paraId="2240B697" w14:textId="77777777" w:rsidR="00BF2DE0" w:rsidRPr="000B407A" w:rsidRDefault="00BF2DE0">
      <w:pPr>
        <w:numPr>
          <w:ilvl w:val="0"/>
          <w:numId w:val="1"/>
        </w:numPr>
        <w:tabs>
          <w:tab w:val="left" w:pos="720"/>
        </w:tabs>
        <w:spacing w:after="0" w:line="240" w:lineRule="auto"/>
        <w:ind w:left="630" w:hanging="630"/>
        <w:jc w:val="both"/>
        <w:rPr>
          <w:rFonts w:ascii="Trebuchet MS" w:eastAsia="Trebuchet MS" w:hAnsi="Trebuchet MS" w:cstheme="minorHAnsi"/>
        </w:rPr>
      </w:pPr>
      <w:r w:rsidRPr="000B407A">
        <w:rPr>
          <w:rFonts w:ascii="Trebuchet MS" w:eastAsia="Trebuchet MS" w:hAnsi="Trebuchet MS" w:cstheme="minorHAnsi"/>
        </w:rPr>
        <w:t>are obligația de a informa MMAP în termen de maximum 3 zile lucrătoare cu privire la următoarele aspecte, care nu vor face obiectul aprobării MMAP:</w:t>
      </w:r>
    </w:p>
    <w:p w14:paraId="27A98A4F" w14:textId="77777777" w:rsidR="00BF2DE0" w:rsidRPr="000B407A" w:rsidRDefault="00BF2DE0">
      <w:pPr>
        <w:pStyle w:val="ListParagraph"/>
        <w:numPr>
          <w:ilvl w:val="1"/>
          <w:numId w:val="40"/>
        </w:numPr>
        <w:tabs>
          <w:tab w:val="left" w:pos="720"/>
        </w:tabs>
        <w:spacing w:after="0" w:line="240" w:lineRule="auto"/>
        <w:ind w:left="1530"/>
        <w:jc w:val="both"/>
        <w:rPr>
          <w:rFonts w:ascii="Trebuchet MS" w:eastAsia="Trebuchet MS" w:hAnsi="Trebuchet MS" w:cstheme="minorHAnsi"/>
        </w:rPr>
      </w:pPr>
      <w:r w:rsidRPr="000B407A">
        <w:rPr>
          <w:rFonts w:ascii="Trebuchet MS" w:eastAsia="Trebuchet MS" w:hAnsi="Trebuchet MS" w:cstheme="minorHAnsi"/>
        </w:rPr>
        <w:t>schimbarea denumirii, schimbarea adresei sediului beneficiarului;</w:t>
      </w:r>
    </w:p>
    <w:p w14:paraId="2E2BCF2B" w14:textId="77777777" w:rsidR="00657CB1" w:rsidRDefault="00BF2DE0" w:rsidP="00657CB1">
      <w:pPr>
        <w:pStyle w:val="ListParagraph"/>
        <w:numPr>
          <w:ilvl w:val="1"/>
          <w:numId w:val="40"/>
        </w:numPr>
        <w:tabs>
          <w:tab w:val="left" w:pos="720"/>
        </w:tabs>
        <w:spacing w:after="0" w:line="240" w:lineRule="auto"/>
        <w:ind w:left="1530"/>
        <w:jc w:val="both"/>
        <w:rPr>
          <w:rFonts w:ascii="Trebuchet MS" w:eastAsia="Trebuchet MS" w:hAnsi="Trebuchet MS" w:cstheme="minorHAnsi"/>
        </w:rPr>
      </w:pPr>
      <w:r w:rsidRPr="00E15687">
        <w:rPr>
          <w:rFonts w:ascii="Trebuchet MS" w:eastAsia="Trebuchet MS" w:hAnsi="Trebuchet MS" w:cstheme="minorHAnsi"/>
        </w:rPr>
        <w:t>schimbarea contului special deschis pentru Proiect;</w:t>
      </w:r>
    </w:p>
    <w:p w14:paraId="61B76F9F" w14:textId="77777777" w:rsidR="00657CB1" w:rsidRPr="00657CB1" w:rsidRDefault="00BF2DE0" w:rsidP="00657CB1">
      <w:pPr>
        <w:pStyle w:val="ListParagraph"/>
        <w:numPr>
          <w:ilvl w:val="1"/>
          <w:numId w:val="40"/>
        </w:numPr>
        <w:tabs>
          <w:tab w:val="left" w:pos="720"/>
        </w:tabs>
        <w:spacing w:after="0" w:line="240" w:lineRule="auto"/>
        <w:ind w:left="1530"/>
        <w:jc w:val="both"/>
        <w:rPr>
          <w:rFonts w:ascii="Trebuchet MS" w:eastAsia="Trebuchet MS" w:hAnsi="Trebuchet MS" w:cstheme="minorHAnsi"/>
        </w:rPr>
      </w:pPr>
      <w:r w:rsidRPr="00657CB1">
        <w:rPr>
          <w:rFonts w:ascii="Trebuchet MS" w:eastAsia="Trebuchet MS" w:hAnsi="Trebuchet MS" w:cstheme="minorHAnsi"/>
        </w:rPr>
        <w:t>înlocuirea reprezentantului  legal</w:t>
      </w:r>
      <w:r w:rsidR="008137AE">
        <w:rPr>
          <w:rFonts w:ascii="Trebuchet MS" w:eastAsia="Trebuchet MS" w:hAnsi="Trebuchet MS" w:cstheme="minorHAnsi"/>
        </w:rPr>
        <w:t>/împuternicitului</w:t>
      </w:r>
      <w:r w:rsidR="00433EE9" w:rsidRPr="00657CB1">
        <w:rPr>
          <w:rFonts w:ascii="Trebuchet MS" w:eastAsia="Trebuchet MS" w:hAnsi="Trebuchet MS" w:cstheme="minorHAnsi"/>
        </w:rPr>
        <w:t>;</w:t>
      </w:r>
    </w:p>
    <w:p w14:paraId="55422025" w14:textId="77777777" w:rsidR="00657CB1" w:rsidRPr="00904E04" w:rsidRDefault="00433EE9" w:rsidP="00EA5DE8">
      <w:pPr>
        <w:pStyle w:val="ListParagraph"/>
        <w:numPr>
          <w:ilvl w:val="0"/>
          <w:numId w:val="1"/>
        </w:numPr>
        <w:spacing w:after="0" w:line="240" w:lineRule="auto"/>
        <w:ind w:hanging="720"/>
        <w:jc w:val="both"/>
        <w:rPr>
          <w:rFonts w:ascii="Trebuchet MS" w:eastAsia="Trebuchet MS" w:hAnsi="Trebuchet MS" w:cstheme="minorHAnsi"/>
        </w:rPr>
      </w:pPr>
      <w:r w:rsidRPr="00657CB1">
        <w:rPr>
          <w:rFonts w:ascii="Trebuchet MS" w:eastAsia="Trebuchet MS" w:hAnsi="Trebuchet MS" w:cstheme="minorHAnsi"/>
        </w:rPr>
        <w:t>are obligația de a respecta c</w:t>
      </w:r>
      <w:r w:rsidRPr="00657CB1">
        <w:rPr>
          <w:rFonts w:ascii="Trebuchet MS" w:eastAsiaTheme="minorHAnsi" w:hAnsi="Trebuchet MS" w:cstheme="minorHAnsi"/>
        </w:rPr>
        <w:t xml:space="preserve">riteriile de eligibilitate stabilite prin ghidul specific, după caz, la momentul  contractării, implementării, precum și pe perioada de durabilitate a </w:t>
      </w:r>
      <w:r w:rsidR="00FF66EF">
        <w:rPr>
          <w:rFonts w:ascii="Trebuchet MS" w:eastAsiaTheme="minorHAnsi" w:hAnsi="Trebuchet MS" w:cstheme="minorHAnsi"/>
        </w:rPr>
        <w:t>proiectului</w:t>
      </w:r>
      <w:r w:rsidR="00657CB1">
        <w:rPr>
          <w:rFonts w:ascii="Trebuchet MS" w:eastAsiaTheme="minorHAnsi" w:hAnsi="Trebuchet MS" w:cstheme="minorHAnsi"/>
        </w:rPr>
        <w:t>;</w:t>
      </w:r>
    </w:p>
    <w:p w14:paraId="4FCADBC2" w14:textId="791E0EFA" w:rsidR="007739AA" w:rsidRPr="00163A52" w:rsidRDefault="001D310D" w:rsidP="00163A52">
      <w:pPr>
        <w:pStyle w:val="ListParagraph"/>
        <w:numPr>
          <w:ilvl w:val="0"/>
          <w:numId w:val="1"/>
        </w:numPr>
        <w:spacing w:after="0" w:line="240" w:lineRule="auto"/>
        <w:ind w:hanging="720"/>
        <w:jc w:val="both"/>
        <w:rPr>
          <w:rFonts w:ascii="Trebuchet MS" w:eastAsia="Trebuchet MS" w:hAnsi="Trebuchet MS" w:cstheme="minorHAnsi"/>
        </w:rPr>
      </w:pPr>
      <w:r>
        <w:rPr>
          <w:rFonts w:ascii="Trebuchet MS" w:eastAsia="Trebuchet MS" w:hAnsi="Trebuchet MS" w:cstheme="minorHAnsi"/>
        </w:rPr>
        <w:t xml:space="preserve">are obligația să colaboreze cu autoritățile și instituțiile responsabile pentru </w:t>
      </w:r>
      <w:r w:rsidR="009F339F">
        <w:rPr>
          <w:rFonts w:ascii="Trebuchet MS" w:eastAsia="Trebuchet MS" w:hAnsi="Trebuchet MS" w:cstheme="minorHAnsi"/>
        </w:rPr>
        <w:t xml:space="preserve">parcurgerea tuturor </w:t>
      </w:r>
      <w:r>
        <w:rPr>
          <w:rFonts w:ascii="Trebuchet MS" w:eastAsia="Trebuchet MS" w:hAnsi="Trebuchet MS" w:cstheme="minorHAnsi"/>
        </w:rPr>
        <w:t xml:space="preserve">etapelor derulării schemei de ajutor de </w:t>
      </w:r>
      <w:r w:rsidR="006730A3">
        <w:rPr>
          <w:rFonts w:ascii="Trebuchet MS" w:eastAsia="Trebuchet MS" w:hAnsi="Trebuchet MS" w:cstheme="minorHAnsi"/>
        </w:rPr>
        <w:t>stat</w:t>
      </w:r>
      <w:r>
        <w:rPr>
          <w:rFonts w:ascii="Trebuchet MS" w:eastAsia="Trebuchet MS" w:hAnsi="Trebuchet MS" w:cstheme="minorHAnsi"/>
        </w:rPr>
        <w:t>, astfel cum sunt prevăzute în Ghidul specific</w:t>
      </w:r>
      <w:r w:rsidR="00163A52">
        <w:rPr>
          <w:rFonts w:ascii="Trebuchet MS" w:eastAsia="Trebuchet MS" w:hAnsi="Trebuchet MS" w:cstheme="minorHAnsi"/>
        </w:rPr>
        <w:t>.</w:t>
      </w:r>
    </w:p>
    <w:p w14:paraId="345D73F9" w14:textId="77777777" w:rsidR="004B4CB7" w:rsidRPr="00CB6ECA" w:rsidRDefault="004B4CB7" w:rsidP="00F5671A">
      <w:pPr>
        <w:autoSpaceDE w:val="0"/>
        <w:autoSpaceDN w:val="0"/>
        <w:adjustRightInd w:val="0"/>
        <w:spacing w:after="0" w:line="240" w:lineRule="auto"/>
        <w:jc w:val="both"/>
        <w:rPr>
          <w:rFonts w:ascii="Trebuchet MS" w:eastAsiaTheme="minorHAnsi" w:hAnsi="Trebuchet MS" w:cstheme="minorHAnsi"/>
        </w:rPr>
      </w:pPr>
    </w:p>
    <w:p w14:paraId="0036F0C7" w14:textId="77777777" w:rsidR="00E01F54" w:rsidRPr="00E15687" w:rsidRDefault="00277458" w:rsidP="00B64DED">
      <w:pPr>
        <w:spacing w:line="240" w:lineRule="auto"/>
        <w:ind w:left="705" w:hanging="705"/>
        <w:jc w:val="both"/>
        <w:rPr>
          <w:rFonts w:ascii="Trebuchet MS" w:eastAsia="Trebuchet MS" w:hAnsi="Trebuchet MS" w:cstheme="minorHAnsi"/>
          <w:b/>
        </w:rPr>
      </w:pPr>
      <w:r w:rsidRPr="00E15687">
        <w:rPr>
          <w:rFonts w:ascii="Trebuchet MS" w:eastAsia="Trebuchet MS" w:hAnsi="Trebuchet MS" w:cstheme="minorHAnsi"/>
          <w:b/>
        </w:rPr>
        <w:t xml:space="preserve">Art. </w:t>
      </w:r>
      <w:r w:rsidR="006C7FAB" w:rsidRPr="00E15687">
        <w:rPr>
          <w:rFonts w:ascii="Trebuchet MS" w:eastAsia="Trebuchet MS" w:hAnsi="Trebuchet MS" w:cstheme="minorHAnsi"/>
          <w:b/>
        </w:rPr>
        <w:t>8</w:t>
      </w:r>
      <w:r w:rsidRPr="00E15687">
        <w:rPr>
          <w:rFonts w:ascii="Trebuchet MS" w:eastAsia="Trebuchet MS" w:hAnsi="Trebuchet MS" w:cstheme="minorHAnsi"/>
          <w:b/>
        </w:rPr>
        <w:t xml:space="preserve"> </w:t>
      </w:r>
      <w:r w:rsidR="00E01F54" w:rsidRPr="00E15687">
        <w:rPr>
          <w:rFonts w:ascii="Trebuchet MS" w:eastAsia="Trebuchet MS" w:hAnsi="Trebuchet MS" w:cstheme="minorHAnsi"/>
          <w:b/>
        </w:rPr>
        <w:t>Angajamente comune ale părților</w:t>
      </w:r>
    </w:p>
    <w:p w14:paraId="56BFA32F" w14:textId="77777777" w:rsidR="00B35903" w:rsidRPr="00E15687" w:rsidRDefault="00B35903" w:rsidP="006C7FAB">
      <w:pPr>
        <w:spacing w:after="0" w:line="240" w:lineRule="auto"/>
        <w:ind w:left="705" w:hanging="165"/>
        <w:jc w:val="both"/>
        <w:rPr>
          <w:rFonts w:ascii="Trebuchet MS" w:eastAsia="Trebuchet MS" w:hAnsi="Trebuchet MS" w:cstheme="minorHAnsi"/>
        </w:rPr>
      </w:pPr>
      <w:r w:rsidRPr="00E15687">
        <w:rPr>
          <w:rFonts w:ascii="Trebuchet MS" w:eastAsia="Trebuchet MS" w:hAnsi="Trebuchet MS" w:cstheme="minorHAnsi"/>
        </w:rPr>
        <w:t>Părțile se angajează:</w:t>
      </w:r>
    </w:p>
    <w:p w14:paraId="10E43851" w14:textId="77777777" w:rsidR="00B35903" w:rsidRPr="00E15687" w:rsidRDefault="00B35903">
      <w:pPr>
        <w:numPr>
          <w:ilvl w:val="0"/>
          <w:numId w:val="2"/>
        </w:numPr>
        <w:spacing w:after="0" w:line="240" w:lineRule="auto"/>
        <w:ind w:left="540" w:hanging="540"/>
        <w:jc w:val="both"/>
        <w:rPr>
          <w:rFonts w:ascii="Trebuchet MS" w:eastAsia="Trebuchet MS" w:hAnsi="Trebuchet MS" w:cstheme="minorHAnsi"/>
        </w:rPr>
      </w:pPr>
      <w:r w:rsidRPr="00E15687">
        <w:rPr>
          <w:rFonts w:ascii="Trebuchet MS" w:eastAsia="Trebuchet MS" w:hAnsi="Trebuchet MS" w:cstheme="minorHAnsi"/>
        </w:rPr>
        <w:t xml:space="preserve">Să îndeplinească în mod corespunzător </w:t>
      </w:r>
      <w:r w:rsidR="009544B8" w:rsidRPr="00E15687">
        <w:rPr>
          <w:rFonts w:ascii="Trebuchet MS" w:eastAsia="Trebuchet MS" w:hAnsi="Trebuchet MS" w:cstheme="minorHAnsi"/>
        </w:rPr>
        <w:t>obligațiile</w:t>
      </w:r>
      <w:r w:rsidRPr="00E15687">
        <w:rPr>
          <w:rFonts w:ascii="Trebuchet MS" w:eastAsia="Trebuchet MS" w:hAnsi="Trebuchet MS" w:cstheme="minorHAnsi"/>
        </w:rPr>
        <w:t xml:space="preserve">, </w:t>
      </w:r>
      <w:r w:rsidR="009544B8" w:rsidRPr="00E15687">
        <w:rPr>
          <w:rFonts w:ascii="Trebuchet MS" w:eastAsia="Trebuchet MS" w:hAnsi="Trebuchet MS" w:cstheme="minorHAnsi"/>
        </w:rPr>
        <w:t>atribuțiile</w:t>
      </w:r>
      <w:r w:rsidRPr="00E15687">
        <w:rPr>
          <w:rFonts w:ascii="Trebuchet MS" w:eastAsia="Trebuchet MS" w:hAnsi="Trebuchet MS" w:cstheme="minorHAnsi"/>
        </w:rPr>
        <w:t xml:space="preserve"> și </w:t>
      </w:r>
      <w:r w:rsidR="009544B8" w:rsidRPr="00E15687">
        <w:rPr>
          <w:rFonts w:ascii="Trebuchet MS" w:eastAsia="Trebuchet MS" w:hAnsi="Trebuchet MS" w:cstheme="minorHAnsi"/>
        </w:rPr>
        <w:t>responsabilitățile</w:t>
      </w:r>
      <w:r w:rsidRPr="00E15687">
        <w:rPr>
          <w:rFonts w:ascii="Trebuchet MS" w:eastAsia="Trebuchet MS" w:hAnsi="Trebuchet MS" w:cstheme="minorHAnsi"/>
        </w:rPr>
        <w:t xml:space="preserve"> ce le revin în baza prezentului contract, cu respectarea principiilor </w:t>
      </w:r>
      <w:r w:rsidR="009544B8" w:rsidRPr="00E15687">
        <w:rPr>
          <w:rFonts w:ascii="Trebuchet MS" w:eastAsia="Trebuchet MS" w:hAnsi="Trebuchet MS" w:cstheme="minorHAnsi"/>
        </w:rPr>
        <w:t>transparenței</w:t>
      </w:r>
      <w:r w:rsidRPr="00E15687">
        <w:rPr>
          <w:rFonts w:ascii="Trebuchet MS" w:eastAsia="Trebuchet MS" w:hAnsi="Trebuchet MS" w:cstheme="minorHAnsi"/>
        </w:rPr>
        <w:t>, parteneriatului, a unui management adecvat și a bunei gestiuni financiare</w:t>
      </w:r>
      <w:r w:rsidR="008D0BFC" w:rsidRPr="00E15687">
        <w:rPr>
          <w:rFonts w:ascii="Trebuchet MS" w:eastAsia="Trebuchet MS" w:hAnsi="Trebuchet MS" w:cstheme="minorHAnsi"/>
        </w:rPr>
        <w:t xml:space="preserve"> și cu protecția intereselor financiare ale U.E.,</w:t>
      </w:r>
      <w:r w:rsidRPr="00E15687">
        <w:rPr>
          <w:rFonts w:ascii="Trebuchet MS" w:eastAsia="Trebuchet MS" w:hAnsi="Trebuchet MS" w:cstheme="minorHAnsi"/>
        </w:rPr>
        <w:t xml:space="preserve"> în conformitate cu prevederile </w:t>
      </w:r>
      <w:r w:rsidR="009544B8" w:rsidRPr="00E15687">
        <w:rPr>
          <w:rFonts w:ascii="Trebuchet MS" w:eastAsia="Trebuchet MS" w:hAnsi="Trebuchet MS" w:cstheme="minorHAnsi"/>
        </w:rPr>
        <w:t>legislației</w:t>
      </w:r>
      <w:r w:rsidRPr="00E15687">
        <w:rPr>
          <w:rFonts w:ascii="Trebuchet MS" w:eastAsia="Trebuchet MS" w:hAnsi="Trebuchet MS" w:cstheme="minorHAnsi"/>
        </w:rPr>
        <w:t xml:space="preserve"> europene şi </w:t>
      </w:r>
      <w:r w:rsidR="009544B8" w:rsidRPr="00E15687">
        <w:rPr>
          <w:rFonts w:ascii="Trebuchet MS" w:eastAsia="Trebuchet MS" w:hAnsi="Trebuchet MS" w:cstheme="minorHAnsi"/>
        </w:rPr>
        <w:t>naționale în vigoare, precum și în conformitate</w:t>
      </w:r>
      <w:r w:rsidRPr="00E15687">
        <w:rPr>
          <w:rFonts w:ascii="Trebuchet MS" w:eastAsia="Trebuchet MS" w:hAnsi="Trebuchet MS" w:cstheme="minorHAnsi"/>
        </w:rPr>
        <w:t xml:space="preserve"> </w:t>
      </w:r>
      <w:r w:rsidR="00ED0103" w:rsidRPr="00E15687">
        <w:rPr>
          <w:rFonts w:ascii="Trebuchet MS" w:eastAsia="Trebuchet MS" w:hAnsi="Trebuchet MS" w:cstheme="minorHAnsi"/>
        </w:rPr>
        <w:t>Instrucțiunile MMAP/ MIPE</w:t>
      </w:r>
      <w:r w:rsidRPr="00E15687">
        <w:rPr>
          <w:rFonts w:ascii="Trebuchet MS" w:eastAsia="Trebuchet MS" w:hAnsi="Trebuchet MS" w:cstheme="minorHAnsi"/>
        </w:rPr>
        <w:t>.</w:t>
      </w:r>
    </w:p>
    <w:p w14:paraId="1E512F0E" w14:textId="77777777" w:rsidR="00B35903" w:rsidRPr="00E15687" w:rsidRDefault="00B35903">
      <w:pPr>
        <w:numPr>
          <w:ilvl w:val="0"/>
          <w:numId w:val="2"/>
        </w:numPr>
        <w:spacing w:after="0" w:line="240" w:lineRule="auto"/>
        <w:ind w:left="540" w:hanging="540"/>
        <w:jc w:val="both"/>
        <w:rPr>
          <w:rFonts w:ascii="Trebuchet MS" w:eastAsia="Trebuchet MS" w:hAnsi="Trebuchet MS" w:cstheme="minorHAnsi"/>
        </w:rPr>
      </w:pPr>
      <w:r w:rsidRPr="00E15687">
        <w:rPr>
          <w:rFonts w:ascii="Trebuchet MS" w:eastAsia="Trebuchet MS" w:hAnsi="Trebuchet MS" w:cstheme="minorHAnsi"/>
        </w:rPr>
        <w:t xml:space="preserve">Să nu utilizeze informațiile și documentele ce rezultă din activitatea de executare a prezentului contract sau la care au acces în vederea implementării prezentului contract, în alt scop decât acela de a-şi îndeplini </w:t>
      </w:r>
      <w:r w:rsidR="00C113EF" w:rsidRPr="00E15687">
        <w:rPr>
          <w:rFonts w:ascii="Trebuchet MS" w:eastAsia="Trebuchet MS" w:hAnsi="Trebuchet MS" w:cstheme="minorHAnsi"/>
        </w:rPr>
        <w:t>obligațiile</w:t>
      </w:r>
      <w:r w:rsidRPr="00E15687">
        <w:rPr>
          <w:rFonts w:ascii="Trebuchet MS" w:eastAsia="Trebuchet MS" w:hAnsi="Trebuchet MS" w:cstheme="minorHAnsi"/>
        </w:rPr>
        <w:t xml:space="preserve"> ce le revin cu respectarea prevederilor </w:t>
      </w:r>
      <w:r w:rsidRPr="00E15687">
        <w:rPr>
          <w:rFonts w:ascii="Trebuchet MS" w:eastAsia="Trebuchet MS" w:hAnsi="Trebuchet MS" w:cstheme="minorHAnsi"/>
        </w:rPr>
        <w:lastRenderedPageBreak/>
        <w:t xml:space="preserve">legale privind </w:t>
      </w:r>
      <w:r w:rsidR="00C113EF" w:rsidRPr="00E15687">
        <w:rPr>
          <w:rFonts w:ascii="Trebuchet MS" w:eastAsia="Trebuchet MS" w:hAnsi="Trebuchet MS" w:cstheme="minorHAnsi"/>
        </w:rPr>
        <w:t>transparența</w:t>
      </w:r>
      <w:r w:rsidRPr="00E15687">
        <w:rPr>
          <w:rFonts w:ascii="Trebuchet MS" w:eastAsia="Trebuchet MS" w:hAnsi="Trebuchet MS" w:cstheme="minorHAnsi"/>
        </w:rPr>
        <w:t xml:space="preserve">, accesul la </w:t>
      </w:r>
      <w:r w:rsidR="00C113EF" w:rsidRPr="00E15687">
        <w:rPr>
          <w:rFonts w:ascii="Trebuchet MS" w:eastAsia="Trebuchet MS" w:hAnsi="Trebuchet MS" w:cstheme="minorHAnsi"/>
        </w:rPr>
        <w:t>informații</w:t>
      </w:r>
      <w:r w:rsidRPr="00E15687">
        <w:rPr>
          <w:rFonts w:ascii="Trebuchet MS" w:eastAsia="Trebuchet MS" w:hAnsi="Trebuchet MS" w:cstheme="minorHAnsi"/>
        </w:rPr>
        <w:t xml:space="preserve">, precum şi </w:t>
      </w:r>
      <w:r w:rsidR="00C113EF" w:rsidRPr="00E15687">
        <w:rPr>
          <w:rFonts w:ascii="Trebuchet MS" w:eastAsia="Trebuchet MS" w:hAnsi="Trebuchet MS" w:cstheme="minorHAnsi"/>
        </w:rPr>
        <w:t>protecția</w:t>
      </w:r>
      <w:r w:rsidRPr="00E15687">
        <w:rPr>
          <w:rFonts w:ascii="Trebuchet MS" w:eastAsia="Trebuchet MS" w:hAnsi="Trebuchet MS" w:cstheme="minorHAnsi"/>
        </w:rPr>
        <w:t xml:space="preserve"> datelor cu caracter personal.</w:t>
      </w:r>
    </w:p>
    <w:p w14:paraId="6E2159B7" w14:textId="77777777" w:rsidR="00E24272" w:rsidRDefault="00B35903">
      <w:pPr>
        <w:numPr>
          <w:ilvl w:val="0"/>
          <w:numId w:val="2"/>
        </w:numPr>
        <w:spacing w:after="0" w:line="240" w:lineRule="auto"/>
        <w:ind w:left="540" w:hanging="540"/>
        <w:jc w:val="both"/>
        <w:rPr>
          <w:rFonts w:ascii="Trebuchet MS" w:eastAsia="Trebuchet MS" w:hAnsi="Trebuchet MS" w:cstheme="minorHAnsi"/>
        </w:rPr>
      </w:pPr>
      <w:r w:rsidRPr="00E15687">
        <w:rPr>
          <w:rFonts w:ascii="Trebuchet MS" w:eastAsia="Trebuchet MS" w:hAnsi="Trebuchet MS" w:cstheme="minorHAnsi"/>
        </w:rPr>
        <w:t xml:space="preserve">Să </w:t>
      </w:r>
      <w:r w:rsidR="00C113EF" w:rsidRPr="00E15687">
        <w:rPr>
          <w:rFonts w:ascii="Trebuchet MS" w:eastAsia="Trebuchet MS" w:hAnsi="Trebuchet MS" w:cstheme="minorHAnsi"/>
        </w:rPr>
        <w:t>țină</w:t>
      </w:r>
      <w:r w:rsidRPr="00E15687">
        <w:rPr>
          <w:rFonts w:ascii="Trebuchet MS" w:eastAsia="Trebuchet MS" w:hAnsi="Trebuchet MS" w:cstheme="minorHAnsi"/>
        </w:rPr>
        <w:t xml:space="preserve"> o </w:t>
      </w:r>
      <w:r w:rsidR="00C113EF" w:rsidRPr="00E15687">
        <w:rPr>
          <w:rFonts w:ascii="Trebuchet MS" w:eastAsia="Trebuchet MS" w:hAnsi="Trebuchet MS" w:cstheme="minorHAnsi"/>
        </w:rPr>
        <w:t>evidență</w:t>
      </w:r>
      <w:r w:rsidRPr="00E15687">
        <w:rPr>
          <w:rFonts w:ascii="Trebuchet MS" w:eastAsia="Trebuchet MS" w:hAnsi="Trebuchet MS" w:cstheme="minorHAnsi"/>
        </w:rPr>
        <w:t xml:space="preserve"> strictă şi să păstreze toate datele, rapoartele, </w:t>
      </w:r>
      <w:r w:rsidR="00C113EF" w:rsidRPr="00E15687">
        <w:rPr>
          <w:rFonts w:ascii="Trebuchet MS" w:eastAsia="Trebuchet MS" w:hAnsi="Trebuchet MS" w:cstheme="minorHAnsi"/>
        </w:rPr>
        <w:t>corespondența</w:t>
      </w:r>
      <w:r w:rsidRPr="00E15687">
        <w:rPr>
          <w:rFonts w:ascii="Trebuchet MS" w:eastAsia="Trebuchet MS" w:hAnsi="Trebuchet MS" w:cstheme="minorHAnsi"/>
        </w:rPr>
        <w:t xml:space="preserve"> şi documentele legate de fiecare etapă a implementării proiectului, inclusiv, dar fără a se limita la acestea, documentele referitoare la cheltuielile efectuate în cadrul proiectului, așa cum este reglementat de legislația națională și europeană incidentă</w:t>
      </w:r>
      <w:r w:rsidR="00277458" w:rsidRPr="00E15687">
        <w:rPr>
          <w:rFonts w:ascii="Trebuchet MS" w:eastAsia="Trebuchet MS" w:hAnsi="Trebuchet MS" w:cstheme="minorHAnsi"/>
        </w:rPr>
        <w:t>, asigurând arhivarea corespunză</w:t>
      </w:r>
      <w:r w:rsidRPr="00E15687">
        <w:rPr>
          <w:rFonts w:ascii="Trebuchet MS" w:eastAsia="Trebuchet MS" w:hAnsi="Trebuchet MS" w:cstheme="minorHAnsi"/>
        </w:rPr>
        <w:t>toare a acestora, pe întreaga perioadă de valabilitate a contractulu</w:t>
      </w:r>
      <w:r w:rsidR="00C113EF" w:rsidRPr="00E15687">
        <w:rPr>
          <w:rFonts w:ascii="Trebuchet MS" w:eastAsia="Trebuchet MS" w:hAnsi="Trebuchet MS" w:cstheme="minorHAnsi"/>
        </w:rPr>
        <w:t>i</w:t>
      </w:r>
      <w:r w:rsidRPr="00E15687">
        <w:rPr>
          <w:rFonts w:ascii="Trebuchet MS" w:eastAsia="Trebuchet MS" w:hAnsi="Trebuchet MS" w:cstheme="minorHAnsi"/>
        </w:rPr>
        <w:t>.</w:t>
      </w:r>
    </w:p>
    <w:p w14:paraId="7118BF06" w14:textId="194A62B8" w:rsidR="00B35903" w:rsidRPr="00E15687" w:rsidRDefault="00B35903" w:rsidP="00F5671A">
      <w:pPr>
        <w:spacing w:after="0" w:line="240" w:lineRule="auto"/>
        <w:ind w:left="540"/>
        <w:jc w:val="both"/>
        <w:rPr>
          <w:rFonts w:ascii="Trebuchet MS" w:eastAsia="Trebuchet MS" w:hAnsi="Trebuchet MS" w:cstheme="minorHAnsi"/>
          <w:b/>
        </w:rPr>
      </w:pPr>
      <w:r w:rsidRPr="00E15687">
        <w:rPr>
          <w:rFonts w:ascii="Trebuchet MS" w:eastAsia="Trebuchet MS" w:hAnsi="Trebuchet MS" w:cstheme="minorHAnsi"/>
        </w:rPr>
        <w:t xml:space="preserve"> </w:t>
      </w:r>
    </w:p>
    <w:p w14:paraId="5D653E84" w14:textId="77777777" w:rsidR="00277458" w:rsidRPr="00E15687" w:rsidRDefault="00277458" w:rsidP="00B64DED">
      <w:pPr>
        <w:spacing w:line="240" w:lineRule="auto"/>
        <w:jc w:val="both"/>
        <w:rPr>
          <w:rFonts w:ascii="Trebuchet MS" w:eastAsia="Trebuchet MS" w:hAnsi="Trebuchet MS" w:cstheme="minorHAnsi"/>
          <w:b/>
        </w:rPr>
      </w:pPr>
      <w:r w:rsidRPr="00E15687">
        <w:rPr>
          <w:rFonts w:ascii="Trebuchet MS" w:eastAsia="Trebuchet MS" w:hAnsi="Trebuchet MS" w:cstheme="minorHAnsi"/>
          <w:b/>
        </w:rPr>
        <w:t xml:space="preserve">Art. </w:t>
      </w:r>
      <w:r w:rsidR="006C7FAB" w:rsidRPr="00E15687">
        <w:rPr>
          <w:rFonts w:ascii="Trebuchet MS" w:eastAsia="Trebuchet MS" w:hAnsi="Trebuchet MS" w:cstheme="minorHAnsi"/>
          <w:b/>
        </w:rPr>
        <w:t>9</w:t>
      </w:r>
      <w:r w:rsidRPr="00E15687">
        <w:rPr>
          <w:rFonts w:ascii="Trebuchet MS" w:eastAsia="Trebuchet MS" w:hAnsi="Trebuchet MS" w:cstheme="minorHAnsi"/>
          <w:b/>
        </w:rPr>
        <w:t xml:space="preserve"> </w:t>
      </w:r>
      <w:r w:rsidR="00E01F54" w:rsidRPr="00E15687">
        <w:rPr>
          <w:rFonts w:ascii="Trebuchet MS" w:eastAsia="Trebuchet MS" w:hAnsi="Trebuchet MS" w:cstheme="minorHAnsi"/>
          <w:b/>
        </w:rPr>
        <w:t>Modific</w:t>
      </w:r>
      <w:r w:rsidR="0010422A" w:rsidRPr="00E15687">
        <w:rPr>
          <w:rFonts w:ascii="Trebuchet MS" w:eastAsia="Trebuchet MS" w:hAnsi="Trebuchet MS" w:cstheme="minorHAnsi"/>
          <w:b/>
        </w:rPr>
        <w:t xml:space="preserve">area, </w:t>
      </w:r>
      <w:r w:rsidR="00E01F54" w:rsidRPr="00E15687">
        <w:rPr>
          <w:rFonts w:ascii="Trebuchet MS" w:eastAsia="Trebuchet MS" w:hAnsi="Trebuchet MS" w:cstheme="minorHAnsi"/>
          <w:b/>
        </w:rPr>
        <w:t>complet</w:t>
      </w:r>
      <w:r w:rsidR="0010422A" w:rsidRPr="00E15687">
        <w:rPr>
          <w:rFonts w:ascii="Trebuchet MS" w:eastAsia="Trebuchet MS" w:hAnsi="Trebuchet MS" w:cstheme="minorHAnsi"/>
          <w:b/>
        </w:rPr>
        <w:t xml:space="preserve">area și suspendarea </w:t>
      </w:r>
      <w:r w:rsidR="00E01F54" w:rsidRPr="00E15687">
        <w:rPr>
          <w:rFonts w:ascii="Trebuchet MS" w:eastAsia="Trebuchet MS" w:hAnsi="Trebuchet MS" w:cstheme="minorHAnsi"/>
          <w:b/>
        </w:rPr>
        <w:t>contractului de finanțare</w:t>
      </w:r>
    </w:p>
    <w:p w14:paraId="101C392E" w14:textId="77777777" w:rsidR="00B35903" w:rsidRPr="00E15687" w:rsidRDefault="00B35903" w:rsidP="00291A66">
      <w:pPr>
        <w:pStyle w:val="ListParagraph"/>
        <w:numPr>
          <w:ilvl w:val="0"/>
          <w:numId w:val="21"/>
        </w:numPr>
        <w:spacing w:after="0" w:line="240" w:lineRule="auto"/>
        <w:ind w:left="540" w:hanging="180"/>
        <w:jc w:val="both"/>
        <w:rPr>
          <w:rFonts w:ascii="Trebuchet MS" w:eastAsia="Trebuchet MS" w:hAnsi="Trebuchet MS" w:cstheme="minorHAnsi"/>
        </w:rPr>
      </w:pPr>
      <w:r w:rsidRPr="00E15687">
        <w:rPr>
          <w:rFonts w:ascii="Trebuchet MS" w:eastAsia="Trebuchet MS" w:hAnsi="Trebuchet MS" w:cstheme="minorHAnsi"/>
        </w:rPr>
        <w:t xml:space="preserve">Prezentul contract poate fi modificat și/sau completat prin una din următoarele </w:t>
      </w:r>
      <w:r w:rsidR="00C113EF" w:rsidRPr="00E15687">
        <w:rPr>
          <w:rFonts w:ascii="Trebuchet MS" w:eastAsia="Trebuchet MS" w:hAnsi="Trebuchet MS" w:cstheme="minorHAnsi"/>
        </w:rPr>
        <w:t>modalități</w:t>
      </w:r>
      <w:r w:rsidRPr="00E15687">
        <w:rPr>
          <w:rFonts w:ascii="Trebuchet MS" w:eastAsia="Trebuchet MS" w:hAnsi="Trebuchet MS" w:cstheme="minorHAnsi"/>
        </w:rPr>
        <w:t>:</w:t>
      </w:r>
    </w:p>
    <w:p w14:paraId="25CA4A6B" w14:textId="2DF287B9" w:rsidR="00277458" w:rsidRPr="00E15687" w:rsidRDefault="00B35903" w:rsidP="00051A0B">
      <w:pPr>
        <w:pStyle w:val="ListParagraph"/>
        <w:numPr>
          <w:ilvl w:val="0"/>
          <w:numId w:val="13"/>
        </w:numPr>
        <w:tabs>
          <w:tab w:val="left" w:pos="1170"/>
        </w:tabs>
        <w:spacing w:after="0" w:line="240" w:lineRule="auto"/>
        <w:jc w:val="both"/>
        <w:rPr>
          <w:rFonts w:ascii="Trebuchet MS" w:hAnsi="Trebuchet MS" w:cstheme="minorHAnsi"/>
        </w:rPr>
      </w:pPr>
      <w:r w:rsidRPr="00E15687">
        <w:rPr>
          <w:rFonts w:ascii="Trebuchet MS" w:eastAsia="Trebuchet MS" w:hAnsi="Trebuchet MS" w:cstheme="minorHAnsi"/>
        </w:rPr>
        <w:t xml:space="preserve">prin efectul legii, ca urmare a intrării în vigoare a unor prevederi legale care produc efecte asupra </w:t>
      </w:r>
      <w:r w:rsidR="00C113EF" w:rsidRPr="00E15687">
        <w:rPr>
          <w:rFonts w:ascii="Trebuchet MS" w:eastAsia="Trebuchet MS" w:hAnsi="Trebuchet MS" w:cstheme="minorHAnsi"/>
        </w:rPr>
        <w:t>conținutului</w:t>
      </w:r>
      <w:r w:rsidRPr="00E15687">
        <w:rPr>
          <w:rFonts w:ascii="Trebuchet MS" w:eastAsia="Trebuchet MS" w:hAnsi="Trebuchet MS" w:cstheme="minorHAnsi"/>
        </w:rPr>
        <w:t xml:space="preserve"> prezentului contract</w:t>
      </w:r>
      <w:r w:rsidR="00277458" w:rsidRPr="00E15687">
        <w:rPr>
          <w:rFonts w:ascii="Trebuchet MS" w:eastAsia="Trebuchet MS" w:hAnsi="Trebuchet MS" w:cstheme="minorHAnsi"/>
        </w:rPr>
        <w:t xml:space="preserve">, inclusiv în situația în care, pe parcursul derulării acestuia intervin modificări/revizuiri ale Deciziei de punere în aplicare a Consiliului din 3 noiembrie 2021 de aprobare a evaluării </w:t>
      </w:r>
      <w:r w:rsidR="00163A52">
        <w:rPr>
          <w:rFonts w:ascii="Trebuchet MS" w:eastAsia="Trebuchet MS" w:hAnsi="Trebuchet MS" w:cstheme="minorHAnsi"/>
        </w:rPr>
        <w:t>P</w:t>
      </w:r>
      <w:r w:rsidR="00277458" w:rsidRPr="00E15687">
        <w:rPr>
          <w:rFonts w:ascii="Trebuchet MS" w:eastAsia="Trebuchet MS" w:hAnsi="Trebuchet MS" w:cstheme="minorHAnsi"/>
        </w:rPr>
        <w:t>lanului de redresare și reziliență al României</w:t>
      </w:r>
      <w:r w:rsidRPr="00E15687">
        <w:rPr>
          <w:rFonts w:ascii="Trebuchet MS" w:eastAsia="Trebuchet MS" w:hAnsi="Trebuchet MS" w:cstheme="minorHAnsi"/>
        </w:rPr>
        <w:t>;</w:t>
      </w:r>
    </w:p>
    <w:p w14:paraId="5C95A0E5" w14:textId="77777777" w:rsidR="00B35903" w:rsidRPr="008173CA" w:rsidRDefault="00B35903">
      <w:pPr>
        <w:pStyle w:val="ListParagraph"/>
        <w:numPr>
          <w:ilvl w:val="0"/>
          <w:numId w:val="13"/>
        </w:numPr>
        <w:spacing w:after="0" w:line="240" w:lineRule="auto"/>
        <w:jc w:val="both"/>
        <w:rPr>
          <w:rFonts w:ascii="Trebuchet MS" w:hAnsi="Trebuchet MS" w:cstheme="minorHAnsi"/>
        </w:rPr>
      </w:pPr>
      <w:r w:rsidRPr="00E15687">
        <w:rPr>
          <w:rFonts w:ascii="Trebuchet MS" w:eastAsia="Trebuchet MS" w:hAnsi="Trebuchet MS" w:cstheme="minorHAnsi"/>
        </w:rPr>
        <w:t xml:space="preserve">prin acordul de </w:t>
      </w:r>
      <w:r w:rsidR="00C113EF" w:rsidRPr="00E15687">
        <w:rPr>
          <w:rFonts w:ascii="Trebuchet MS" w:eastAsia="Trebuchet MS" w:hAnsi="Trebuchet MS" w:cstheme="minorHAnsi"/>
        </w:rPr>
        <w:t>voință</w:t>
      </w:r>
      <w:r w:rsidRPr="00E15687">
        <w:rPr>
          <w:rFonts w:ascii="Trebuchet MS" w:eastAsia="Trebuchet MS" w:hAnsi="Trebuchet MS" w:cstheme="minorHAnsi"/>
        </w:rPr>
        <w:t xml:space="preserve"> al </w:t>
      </w:r>
      <w:r w:rsidR="00C113EF" w:rsidRPr="00E15687">
        <w:rPr>
          <w:rFonts w:ascii="Trebuchet MS" w:eastAsia="Trebuchet MS" w:hAnsi="Trebuchet MS" w:cstheme="minorHAnsi"/>
        </w:rPr>
        <w:t>părților</w:t>
      </w:r>
      <w:r w:rsidRPr="00E15687">
        <w:rPr>
          <w:rFonts w:ascii="Trebuchet MS" w:eastAsia="Trebuchet MS" w:hAnsi="Trebuchet MS" w:cstheme="minorHAnsi"/>
        </w:rPr>
        <w:t xml:space="preserve"> realizat prin Act adițional</w:t>
      </w:r>
      <w:r w:rsidR="00277458" w:rsidRPr="00E15687">
        <w:rPr>
          <w:rFonts w:ascii="Trebuchet MS" w:eastAsia="Trebuchet MS" w:hAnsi="Trebuchet MS" w:cstheme="minorHAnsi"/>
        </w:rPr>
        <w:t>, încheiat în aceleași condiții ca și Contractul de finanțare, cu excepțiile menționate la alin</w:t>
      </w:r>
      <w:r w:rsidR="007B6412">
        <w:rPr>
          <w:rFonts w:ascii="Trebuchet MS" w:eastAsia="Trebuchet MS" w:hAnsi="Trebuchet MS" w:cstheme="minorHAnsi"/>
        </w:rPr>
        <w:t>eatele</w:t>
      </w:r>
      <w:r w:rsidR="00277458" w:rsidRPr="00E15687">
        <w:rPr>
          <w:rFonts w:ascii="Trebuchet MS" w:eastAsia="Trebuchet MS" w:hAnsi="Trebuchet MS" w:cstheme="minorHAnsi"/>
        </w:rPr>
        <w:t xml:space="preserve"> </w:t>
      </w:r>
      <w:r w:rsidR="007B6412">
        <w:rPr>
          <w:rFonts w:ascii="Trebuchet MS" w:eastAsia="Trebuchet MS" w:hAnsi="Trebuchet MS" w:cstheme="minorHAnsi"/>
        </w:rPr>
        <w:t>(</w:t>
      </w:r>
      <w:r w:rsidR="00AF4068" w:rsidRPr="00E15687">
        <w:rPr>
          <w:rFonts w:ascii="Trebuchet MS" w:eastAsia="Trebuchet MS" w:hAnsi="Trebuchet MS" w:cstheme="minorHAnsi"/>
        </w:rPr>
        <w:t>2</w:t>
      </w:r>
      <w:r w:rsidR="007B6412">
        <w:rPr>
          <w:rFonts w:ascii="Trebuchet MS" w:eastAsia="Trebuchet MS" w:hAnsi="Trebuchet MS" w:cstheme="minorHAnsi"/>
        </w:rPr>
        <w:t>) – (4)</w:t>
      </w:r>
      <w:r w:rsidR="00277458" w:rsidRPr="00E15687">
        <w:rPr>
          <w:rFonts w:ascii="Trebuchet MS" w:eastAsia="Trebuchet MS" w:hAnsi="Trebuchet MS" w:cstheme="minorHAnsi"/>
        </w:rPr>
        <w:t xml:space="preserve"> al</w:t>
      </w:r>
      <w:r w:rsidR="007B6412">
        <w:rPr>
          <w:rFonts w:ascii="Trebuchet MS" w:eastAsia="Trebuchet MS" w:hAnsi="Trebuchet MS" w:cstheme="minorHAnsi"/>
        </w:rPr>
        <w:t>e</w:t>
      </w:r>
      <w:r w:rsidR="00277458" w:rsidRPr="00E15687">
        <w:rPr>
          <w:rFonts w:ascii="Trebuchet MS" w:eastAsia="Trebuchet MS" w:hAnsi="Trebuchet MS" w:cstheme="minorHAnsi"/>
        </w:rPr>
        <w:t xml:space="preserve"> prezentului articol</w:t>
      </w:r>
      <w:r w:rsidR="008173CA">
        <w:rPr>
          <w:rFonts w:ascii="Trebuchet MS" w:eastAsia="Trebuchet MS" w:hAnsi="Trebuchet MS" w:cstheme="minorHAnsi"/>
        </w:rPr>
        <w:t>;</w:t>
      </w:r>
    </w:p>
    <w:p w14:paraId="734A499B" w14:textId="77777777" w:rsidR="00B6119F" w:rsidRPr="00C85E06" w:rsidRDefault="00277458" w:rsidP="00291A66">
      <w:pPr>
        <w:pStyle w:val="ListParagraph"/>
        <w:numPr>
          <w:ilvl w:val="0"/>
          <w:numId w:val="21"/>
        </w:numPr>
        <w:spacing w:after="0" w:line="240" w:lineRule="auto"/>
        <w:ind w:left="540" w:hanging="180"/>
        <w:jc w:val="both"/>
        <w:rPr>
          <w:rFonts w:ascii="Trebuchet MS" w:hAnsi="Trebuchet MS" w:cstheme="minorHAnsi"/>
        </w:rPr>
      </w:pPr>
      <w:r w:rsidRPr="000B407A">
        <w:rPr>
          <w:rFonts w:ascii="Trebuchet MS" w:hAnsi="Trebuchet MS" w:cstheme="minorHAnsi"/>
        </w:rPr>
        <w:t>Prin excepție de la prevederile alin. (1)</w:t>
      </w:r>
      <w:r w:rsidR="008173CA" w:rsidRPr="000B407A">
        <w:rPr>
          <w:rFonts w:ascii="Trebuchet MS" w:hAnsi="Trebuchet MS" w:cstheme="minorHAnsi"/>
        </w:rPr>
        <w:t xml:space="preserve"> lit. b)</w:t>
      </w:r>
      <w:r w:rsidRPr="000B407A">
        <w:rPr>
          <w:rFonts w:ascii="Trebuchet MS" w:hAnsi="Trebuchet MS" w:cstheme="minorHAnsi"/>
        </w:rPr>
        <w:t>,</w:t>
      </w:r>
      <w:r w:rsidR="007B3F4A" w:rsidRPr="000B407A">
        <w:rPr>
          <w:rFonts w:ascii="Trebuchet MS" w:hAnsi="Trebuchet MS" w:cstheme="minorHAnsi"/>
        </w:rPr>
        <w:t xml:space="preserve"> MMAP are dreptul de a modifica/completa,</w:t>
      </w:r>
      <w:r w:rsidR="00AF4068" w:rsidRPr="000B407A">
        <w:rPr>
          <w:rFonts w:ascii="Trebuchet MS" w:hAnsi="Trebuchet MS" w:cstheme="minorHAnsi"/>
        </w:rPr>
        <w:t xml:space="preserve"> </w:t>
      </w:r>
      <w:r w:rsidRPr="000B407A">
        <w:rPr>
          <w:rFonts w:ascii="Trebuchet MS" w:hAnsi="Trebuchet MS" w:cstheme="minorHAnsi"/>
        </w:rPr>
        <w:t xml:space="preserve">prin </w:t>
      </w:r>
      <w:r w:rsidR="007B6412" w:rsidRPr="000B407A">
        <w:rPr>
          <w:rFonts w:ascii="Trebuchet MS" w:hAnsi="Trebuchet MS" w:cstheme="minorHAnsi"/>
        </w:rPr>
        <w:t>N</w:t>
      </w:r>
      <w:r w:rsidRPr="000B407A">
        <w:rPr>
          <w:rFonts w:ascii="Trebuchet MS" w:hAnsi="Trebuchet MS" w:cstheme="minorHAnsi"/>
        </w:rPr>
        <w:t>otificare</w:t>
      </w:r>
      <w:r w:rsidR="00D2485A" w:rsidRPr="000B407A">
        <w:rPr>
          <w:rFonts w:ascii="Trebuchet MS" w:hAnsi="Trebuchet MS" w:cstheme="minorHAnsi"/>
        </w:rPr>
        <w:t xml:space="preserve">, </w:t>
      </w:r>
      <w:r w:rsidRPr="000B407A">
        <w:rPr>
          <w:rFonts w:ascii="Trebuchet MS" w:hAnsi="Trebuchet MS" w:cstheme="minorHAnsi"/>
        </w:rPr>
        <w:t>fără acordul beneficiarului, următoarele documente care fac parte integrantă din contractul de finanțare:</w:t>
      </w:r>
    </w:p>
    <w:p w14:paraId="437B1D20" w14:textId="651924DF" w:rsidR="00290506" w:rsidRPr="00290506" w:rsidRDefault="00290506" w:rsidP="00290506">
      <w:pPr>
        <w:pStyle w:val="ListParagraph"/>
        <w:numPr>
          <w:ilvl w:val="0"/>
          <w:numId w:val="51"/>
        </w:numPr>
        <w:tabs>
          <w:tab w:val="left" w:pos="1800"/>
        </w:tabs>
        <w:spacing w:after="0" w:line="240" w:lineRule="auto"/>
        <w:jc w:val="both"/>
        <w:rPr>
          <w:rFonts w:ascii="Trebuchet MS" w:hAnsi="Trebuchet MS" w:cstheme="minorHAnsi"/>
        </w:rPr>
      </w:pPr>
      <w:bookmarkStart w:id="11" w:name="_Hlk130912995"/>
      <w:r w:rsidRPr="00290506">
        <w:rPr>
          <w:rFonts w:ascii="Trebuchet MS" w:hAnsi="Trebuchet MS" w:cstheme="minorHAnsi"/>
        </w:rPr>
        <w:t xml:space="preserve">Anexa II: Raportări privind stadiul de implementare a proiectului; </w:t>
      </w:r>
    </w:p>
    <w:p w14:paraId="76E2B84D" w14:textId="77777777" w:rsidR="00290506" w:rsidRDefault="00290506" w:rsidP="00290506">
      <w:pPr>
        <w:pStyle w:val="ListParagraph"/>
        <w:numPr>
          <w:ilvl w:val="0"/>
          <w:numId w:val="51"/>
        </w:numPr>
        <w:tabs>
          <w:tab w:val="left" w:pos="1800"/>
        </w:tabs>
        <w:spacing w:after="0" w:line="240" w:lineRule="auto"/>
        <w:jc w:val="both"/>
        <w:rPr>
          <w:rFonts w:ascii="Trebuchet MS" w:hAnsi="Trebuchet MS" w:cstheme="minorHAnsi"/>
        </w:rPr>
      </w:pPr>
      <w:r w:rsidRPr="00290506">
        <w:rPr>
          <w:rFonts w:ascii="Trebuchet MS" w:hAnsi="Trebuchet MS" w:cstheme="minorHAnsi"/>
        </w:rPr>
        <w:t>Anexa III: Graficul estimativ al cererilor de transfer;</w:t>
      </w:r>
    </w:p>
    <w:p w14:paraId="447828DF" w14:textId="77777777" w:rsidR="00290506" w:rsidRDefault="00290506" w:rsidP="00290506">
      <w:pPr>
        <w:pStyle w:val="ListParagraph"/>
        <w:numPr>
          <w:ilvl w:val="0"/>
          <w:numId w:val="51"/>
        </w:numPr>
        <w:tabs>
          <w:tab w:val="left" w:pos="1800"/>
        </w:tabs>
        <w:spacing w:after="0" w:line="240" w:lineRule="auto"/>
        <w:jc w:val="both"/>
        <w:rPr>
          <w:rFonts w:ascii="Trebuchet MS" w:hAnsi="Trebuchet MS" w:cstheme="minorHAnsi"/>
        </w:rPr>
      </w:pPr>
      <w:r w:rsidRPr="00290506">
        <w:rPr>
          <w:rFonts w:ascii="Trebuchet MS" w:hAnsi="Trebuchet MS" w:cstheme="minorHAnsi"/>
        </w:rPr>
        <w:t>Anexa IV: Mecanismul de efectuare a plăților care cuprinde și lista cu documente justificative.</w:t>
      </w:r>
    </w:p>
    <w:p w14:paraId="1B8623B7" w14:textId="79622025" w:rsidR="00290506" w:rsidRPr="00290506" w:rsidRDefault="00290506" w:rsidP="00290506">
      <w:pPr>
        <w:pStyle w:val="ListParagraph"/>
        <w:numPr>
          <w:ilvl w:val="0"/>
          <w:numId w:val="51"/>
        </w:numPr>
        <w:tabs>
          <w:tab w:val="left" w:pos="1800"/>
        </w:tabs>
        <w:spacing w:after="0" w:line="240" w:lineRule="auto"/>
        <w:jc w:val="both"/>
        <w:rPr>
          <w:rFonts w:ascii="Trebuchet MS" w:hAnsi="Trebuchet MS" w:cstheme="minorHAnsi"/>
        </w:rPr>
      </w:pPr>
      <w:r w:rsidRPr="00290506">
        <w:rPr>
          <w:rFonts w:ascii="Trebuchet MS" w:hAnsi="Trebuchet MS" w:cstheme="minorHAnsi"/>
        </w:rPr>
        <w:t>Anexa V:  Achiziții publice, conflict de interese și incompatibilități.</w:t>
      </w:r>
    </w:p>
    <w:bookmarkEnd w:id="11"/>
    <w:p w14:paraId="1A2FDEC7" w14:textId="77777777" w:rsidR="008173CA" w:rsidRPr="000B407A" w:rsidRDefault="008173CA" w:rsidP="00291A66">
      <w:pPr>
        <w:pStyle w:val="ListParagraph"/>
        <w:numPr>
          <w:ilvl w:val="0"/>
          <w:numId w:val="21"/>
        </w:numPr>
        <w:spacing w:after="0" w:line="240" w:lineRule="auto"/>
        <w:ind w:left="567" w:hanging="207"/>
        <w:jc w:val="both"/>
        <w:rPr>
          <w:rFonts w:ascii="Trebuchet MS" w:hAnsi="Trebuchet MS" w:cstheme="minorHAnsi"/>
        </w:rPr>
      </w:pPr>
      <w:r w:rsidRPr="000B407A">
        <w:rPr>
          <w:rFonts w:ascii="Trebuchet MS" w:hAnsi="Trebuchet MS" w:cstheme="minorHAnsi"/>
        </w:rPr>
        <w:t>Prin excepție de la prevederile alin. 1 lit. b), Beneficiarul are dreptul de a opera următoarele modificări, prin notificare, fără acordul MMAP:</w:t>
      </w:r>
    </w:p>
    <w:p w14:paraId="5DCB35BE" w14:textId="77777777" w:rsidR="00051A0B" w:rsidRDefault="008173CA" w:rsidP="00051A0B">
      <w:pPr>
        <w:pStyle w:val="ListParagraph"/>
        <w:numPr>
          <w:ilvl w:val="2"/>
          <w:numId w:val="35"/>
        </w:numPr>
        <w:spacing w:after="0" w:line="240" w:lineRule="auto"/>
        <w:ind w:left="1800"/>
        <w:jc w:val="both"/>
        <w:rPr>
          <w:rFonts w:ascii="Trebuchet MS" w:hAnsi="Trebuchet MS" w:cstheme="minorHAnsi"/>
        </w:rPr>
      </w:pPr>
      <w:r w:rsidRPr="00051A0B">
        <w:rPr>
          <w:rFonts w:ascii="Trebuchet MS" w:hAnsi="Trebuchet MS" w:cstheme="minorHAnsi"/>
        </w:rPr>
        <w:t>schimbarea denumirii, schimbarea adresei sediului beneficiarului;</w:t>
      </w:r>
    </w:p>
    <w:p w14:paraId="3D3FB1F0" w14:textId="77777777" w:rsidR="00051A0B" w:rsidRDefault="008173CA" w:rsidP="00051A0B">
      <w:pPr>
        <w:pStyle w:val="ListParagraph"/>
        <w:numPr>
          <w:ilvl w:val="2"/>
          <w:numId w:val="35"/>
        </w:numPr>
        <w:spacing w:after="0" w:line="240" w:lineRule="auto"/>
        <w:ind w:left="1800"/>
        <w:jc w:val="both"/>
        <w:rPr>
          <w:rFonts w:ascii="Trebuchet MS" w:hAnsi="Trebuchet MS" w:cstheme="minorHAnsi"/>
        </w:rPr>
      </w:pPr>
      <w:r w:rsidRPr="00051A0B">
        <w:rPr>
          <w:rFonts w:ascii="Trebuchet MS" w:hAnsi="Trebuchet MS" w:cstheme="minorHAnsi"/>
        </w:rPr>
        <w:t>schimbarea structurii acţionariatului beneficiarului (atunci când elementele de identificare ale beneficiarului nu se modifică);</w:t>
      </w:r>
    </w:p>
    <w:p w14:paraId="108099AB" w14:textId="77777777" w:rsidR="00051A0B" w:rsidRDefault="008173CA" w:rsidP="00051A0B">
      <w:pPr>
        <w:pStyle w:val="ListParagraph"/>
        <w:numPr>
          <w:ilvl w:val="2"/>
          <w:numId w:val="35"/>
        </w:numPr>
        <w:spacing w:after="0" w:line="240" w:lineRule="auto"/>
        <w:ind w:left="1800"/>
        <w:jc w:val="both"/>
        <w:rPr>
          <w:rFonts w:ascii="Trebuchet MS" w:hAnsi="Trebuchet MS" w:cstheme="minorHAnsi"/>
        </w:rPr>
      </w:pPr>
      <w:r w:rsidRPr="00051A0B">
        <w:rPr>
          <w:rFonts w:ascii="Trebuchet MS" w:hAnsi="Trebuchet MS" w:cstheme="minorHAnsi"/>
        </w:rPr>
        <w:t>schimbarea contului special deschis pentru Proiect;</w:t>
      </w:r>
    </w:p>
    <w:p w14:paraId="572F7B0D" w14:textId="77777777" w:rsidR="00051A0B" w:rsidRDefault="008173CA" w:rsidP="00051A0B">
      <w:pPr>
        <w:pStyle w:val="ListParagraph"/>
        <w:numPr>
          <w:ilvl w:val="2"/>
          <w:numId w:val="35"/>
        </w:numPr>
        <w:spacing w:after="0" w:line="240" w:lineRule="auto"/>
        <w:ind w:left="1800"/>
        <w:jc w:val="both"/>
        <w:rPr>
          <w:rFonts w:ascii="Trebuchet MS" w:hAnsi="Trebuchet MS" w:cstheme="minorHAnsi"/>
        </w:rPr>
      </w:pPr>
      <w:r w:rsidRPr="00051A0B">
        <w:rPr>
          <w:rFonts w:ascii="Trebuchet MS" w:hAnsi="Trebuchet MS" w:cstheme="minorHAnsi"/>
        </w:rPr>
        <w:t>înlocuirea reprezentantului legal</w:t>
      </w:r>
      <w:r w:rsidR="008137AE" w:rsidRPr="00051A0B">
        <w:rPr>
          <w:rFonts w:ascii="Trebuchet MS" w:hAnsi="Trebuchet MS" w:cstheme="minorHAnsi"/>
        </w:rPr>
        <w:t>/împuternicitului</w:t>
      </w:r>
      <w:r w:rsidRPr="00051A0B">
        <w:rPr>
          <w:rFonts w:ascii="Trebuchet MS" w:hAnsi="Trebuchet MS" w:cstheme="minorHAnsi"/>
        </w:rPr>
        <w:t>;</w:t>
      </w:r>
    </w:p>
    <w:p w14:paraId="341A088A" w14:textId="77777777" w:rsidR="00051A0B" w:rsidRDefault="008173CA" w:rsidP="00051A0B">
      <w:pPr>
        <w:pStyle w:val="ListParagraph"/>
        <w:numPr>
          <w:ilvl w:val="2"/>
          <w:numId w:val="35"/>
        </w:numPr>
        <w:spacing w:after="0" w:line="240" w:lineRule="auto"/>
        <w:ind w:left="1800"/>
        <w:jc w:val="both"/>
        <w:rPr>
          <w:rFonts w:ascii="Trebuchet MS" w:hAnsi="Trebuchet MS" w:cstheme="minorHAnsi"/>
        </w:rPr>
      </w:pPr>
      <w:r w:rsidRPr="00051A0B">
        <w:rPr>
          <w:rFonts w:ascii="Trebuchet MS" w:hAnsi="Trebuchet MS" w:cstheme="minorHAnsi"/>
        </w:rPr>
        <w:t>înlocuirea partenerilor și</w:t>
      </w:r>
      <w:r w:rsidR="007B6412" w:rsidRPr="00051A0B">
        <w:rPr>
          <w:rFonts w:ascii="Trebuchet MS" w:hAnsi="Trebuchet MS" w:cstheme="minorHAnsi"/>
        </w:rPr>
        <w:t>/sau</w:t>
      </w:r>
      <w:r w:rsidRPr="00051A0B">
        <w:rPr>
          <w:rFonts w:ascii="Trebuchet MS" w:hAnsi="Trebuchet MS" w:cstheme="minorHAnsi"/>
        </w:rPr>
        <w:t xml:space="preserve"> diminuarea/creșterea numărului de parteneri din acordul de parteneriat;</w:t>
      </w:r>
    </w:p>
    <w:p w14:paraId="40E640D4" w14:textId="77777777" w:rsidR="00051A0B" w:rsidRDefault="008173CA" w:rsidP="00051A0B">
      <w:pPr>
        <w:pStyle w:val="ListParagraph"/>
        <w:numPr>
          <w:ilvl w:val="2"/>
          <w:numId w:val="35"/>
        </w:numPr>
        <w:spacing w:after="0" w:line="240" w:lineRule="auto"/>
        <w:ind w:left="1800"/>
        <w:jc w:val="both"/>
        <w:rPr>
          <w:rFonts w:ascii="Trebuchet MS" w:hAnsi="Trebuchet MS" w:cstheme="minorHAnsi"/>
        </w:rPr>
      </w:pPr>
      <w:r w:rsidRPr="00051A0B">
        <w:rPr>
          <w:rFonts w:ascii="Trebuchet MS" w:hAnsi="Trebuchet MS" w:cstheme="minorHAnsi"/>
        </w:rPr>
        <w:t>înlocuirea sau introducerea de membri noi în echipa de implementare</w:t>
      </w:r>
      <w:r w:rsidR="00C56306" w:rsidRPr="00051A0B">
        <w:rPr>
          <w:rFonts w:ascii="Trebuchet MS" w:hAnsi="Trebuchet MS" w:cstheme="minorHAnsi"/>
        </w:rPr>
        <w:t>, după caz;</w:t>
      </w:r>
    </w:p>
    <w:p w14:paraId="3A2E677E" w14:textId="0468BB4E" w:rsidR="00272EC7" w:rsidRPr="00051A0B" w:rsidRDefault="008173CA" w:rsidP="00051A0B">
      <w:pPr>
        <w:pStyle w:val="ListParagraph"/>
        <w:numPr>
          <w:ilvl w:val="2"/>
          <w:numId w:val="35"/>
        </w:numPr>
        <w:spacing w:after="0" w:line="240" w:lineRule="auto"/>
        <w:ind w:left="1800"/>
        <w:jc w:val="both"/>
        <w:rPr>
          <w:rFonts w:ascii="Trebuchet MS" w:hAnsi="Trebuchet MS" w:cstheme="minorHAnsi"/>
        </w:rPr>
      </w:pPr>
      <w:r w:rsidRPr="00051A0B">
        <w:rPr>
          <w:rFonts w:ascii="Trebuchet MS" w:hAnsi="Trebuchet MS" w:cstheme="minorHAnsi"/>
        </w:rPr>
        <w:t>alte situaţii temeinic justificate (care nu fac obiectul amendării Contractului prin Act Adiţional (ex: schimbarea cărții de identitate).</w:t>
      </w:r>
    </w:p>
    <w:p w14:paraId="1E07A2F5" w14:textId="5F1B95A5" w:rsidR="00291A66" w:rsidRDefault="008173CA" w:rsidP="00291A66">
      <w:pPr>
        <w:pStyle w:val="ListParagraph"/>
        <w:numPr>
          <w:ilvl w:val="0"/>
          <w:numId w:val="21"/>
        </w:numPr>
        <w:spacing w:after="0" w:line="240" w:lineRule="auto"/>
        <w:jc w:val="both"/>
        <w:rPr>
          <w:rFonts w:ascii="Trebuchet MS" w:hAnsi="Trebuchet MS" w:cstheme="minorHAnsi"/>
        </w:rPr>
      </w:pPr>
      <w:r w:rsidRPr="00272EC7">
        <w:rPr>
          <w:rFonts w:ascii="Trebuchet MS" w:hAnsi="Trebuchet MS" w:cstheme="minorHAnsi"/>
        </w:rPr>
        <w:t>Prin excepție de la prevederile a</w:t>
      </w:r>
      <w:r w:rsidR="006726EA" w:rsidRPr="00272EC7">
        <w:rPr>
          <w:rFonts w:ascii="Trebuchet MS" w:hAnsi="Trebuchet MS" w:cstheme="minorHAnsi"/>
        </w:rPr>
        <w:t>lin</w:t>
      </w:r>
      <w:r w:rsidRPr="00272EC7">
        <w:rPr>
          <w:rFonts w:ascii="Trebuchet MS" w:hAnsi="Trebuchet MS" w:cstheme="minorHAnsi"/>
        </w:rPr>
        <w:t xml:space="preserve">. </w:t>
      </w:r>
      <w:r w:rsidR="00BD3E87" w:rsidRPr="00272EC7">
        <w:rPr>
          <w:rFonts w:ascii="Trebuchet MS" w:hAnsi="Trebuchet MS" w:cstheme="minorHAnsi"/>
        </w:rPr>
        <w:t>(</w:t>
      </w:r>
      <w:r w:rsidRPr="00272EC7">
        <w:rPr>
          <w:rFonts w:ascii="Trebuchet MS" w:hAnsi="Trebuchet MS" w:cstheme="minorHAnsi"/>
        </w:rPr>
        <w:t>1</w:t>
      </w:r>
      <w:r w:rsidR="00BD3E87" w:rsidRPr="00272EC7">
        <w:rPr>
          <w:rFonts w:ascii="Trebuchet MS" w:hAnsi="Trebuchet MS" w:cstheme="minorHAnsi"/>
        </w:rPr>
        <w:t>)</w:t>
      </w:r>
      <w:r w:rsidRPr="00272EC7">
        <w:rPr>
          <w:rFonts w:ascii="Trebuchet MS" w:hAnsi="Trebuchet MS" w:cstheme="minorHAnsi"/>
        </w:rPr>
        <w:t xml:space="preserve"> </w:t>
      </w:r>
      <w:r w:rsidR="00BD3E87" w:rsidRPr="00272EC7">
        <w:rPr>
          <w:rFonts w:ascii="Trebuchet MS" w:hAnsi="Trebuchet MS" w:cstheme="minorHAnsi"/>
        </w:rPr>
        <w:t>lit</w:t>
      </w:r>
      <w:r w:rsidRPr="00272EC7">
        <w:rPr>
          <w:rFonts w:ascii="Trebuchet MS" w:hAnsi="Trebuchet MS" w:cstheme="minorHAnsi"/>
        </w:rPr>
        <w:t xml:space="preserve">. b), </w:t>
      </w:r>
      <w:r w:rsidR="007B6412" w:rsidRPr="00272EC7">
        <w:rPr>
          <w:rFonts w:ascii="Trebuchet MS" w:hAnsi="Trebuchet MS" w:cstheme="minorHAnsi"/>
        </w:rPr>
        <w:t>Beneficiarul poate opera modificări/completări ale contractului de finanțare, prin Notificare, cu acordul MMAP</w:t>
      </w:r>
      <w:r w:rsidR="00437BC8" w:rsidRPr="00272EC7">
        <w:rPr>
          <w:rFonts w:ascii="Trebuchet MS" w:hAnsi="Trebuchet MS" w:cstheme="minorHAnsi"/>
        </w:rPr>
        <w:t>,</w:t>
      </w:r>
      <w:r w:rsidR="007B6412" w:rsidRPr="00272EC7">
        <w:rPr>
          <w:rFonts w:ascii="Trebuchet MS" w:hAnsi="Trebuchet MS" w:cstheme="minorHAnsi"/>
        </w:rPr>
        <w:t xml:space="preserve"> privind perioada de implementare a proiectului, cu respectarea termenelor limită stabilite prin Ghidul specific, care nu pot fi depășite</w:t>
      </w:r>
      <w:r w:rsidR="00291A66">
        <w:rPr>
          <w:rFonts w:ascii="Trebuchet MS" w:hAnsi="Trebuchet MS" w:cstheme="minorHAnsi"/>
        </w:rPr>
        <w:t>.</w:t>
      </w:r>
    </w:p>
    <w:p w14:paraId="379DA5DA" w14:textId="77777777" w:rsidR="00291A66" w:rsidRDefault="00AF4068" w:rsidP="00291A66">
      <w:pPr>
        <w:pStyle w:val="ListParagraph"/>
        <w:numPr>
          <w:ilvl w:val="0"/>
          <w:numId w:val="21"/>
        </w:numPr>
        <w:spacing w:after="0" w:line="240" w:lineRule="auto"/>
        <w:jc w:val="both"/>
        <w:rPr>
          <w:rFonts w:ascii="Trebuchet MS" w:hAnsi="Trebuchet MS" w:cstheme="minorHAnsi"/>
        </w:rPr>
      </w:pPr>
      <w:r w:rsidRPr="00291A66">
        <w:rPr>
          <w:rFonts w:ascii="Trebuchet MS" w:hAnsi="Trebuchet MS" w:cstheme="minorHAnsi"/>
        </w:rPr>
        <w:t>Actul adițional intră în vigoare la data semnării de către ultima parte.</w:t>
      </w:r>
    </w:p>
    <w:p w14:paraId="158CB910" w14:textId="77777777" w:rsidR="00291A66" w:rsidRDefault="00AF4068" w:rsidP="00291A66">
      <w:pPr>
        <w:pStyle w:val="ListParagraph"/>
        <w:numPr>
          <w:ilvl w:val="0"/>
          <w:numId w:val="21"/>
        </w:numPr>
        <w:spacing w:after="0" w:line="240" w:lineRule="auto"/>
        <w:jc w:val="both"/>
        <w:rPr>
          <w:rFonts w:ascii="Trebuchet MS" w:hAnsi="Trebuchet MS" w:cstheme="minorHAnsi"/>
        </w:rPr>
      </w:pPr>
      <w:r w:rsidRPr="00291A66">
        <w:rPr>
          <w:rFonts w:ascii="Trebuchet MS" w:hAnsi="Trebuchet MS" w:cstheme="minorHAnsi"/>
        </w:rPr>
        <w:lastRenderedPageBreak/>
        <w:t>Actul adițional nu poate avea caracter retroactiv şi nu poate avea scopul sau efectul de a produce schimbări în Contract, care ar putea aduce atingere condițiilor inițiale de acordare a finanțării, fiind susținut prin justificări temeinice cu privire la conservarea scopului și obiectivelor proiectului și a sustenabilității sale financiare.</w:t>
      </w:r>
    </w:p>
    <w:p w14:paraId="30CF9CFE" w14:textId="77777777" w:rsidR="00291A66" w:rsidRDefault="00AF4068" w:rsidP="00291A66">
      <w:pPr>
        <w:pStyle w:val="ListParagraph"/>
        <w:numPr>
          <w:ilvl w:val="0"/>
          <w:numId w:val="21"/>
        </w:numPr>
        <w:spacing w:after="0" w:line="240" w:lineRule="auto"/>
        <w:jc w:val="both"/>
        <w:rPr>
          <w:rFonts w:ascii="Trebuchet MS" w:hAnsi="Trebuchet MS" w:cstheme="minorHAnsi"/>
        </w:rPr>
      </w:pPr>
      <w:r w:rsidRPr="00291A66">
        <w:rPr>
          <w:rFonts w:ascii="Trebuchet MS" w:hAnsi="Trebuchet MS" w:cstheme="minorHAnsi"/>
        </w:rPr>
        <w:t>Prin excepție de la alin. (</w:t>
      </w:r>
      <w:r w:rsidR="00C06F7C" w:rsidRPr="00291A66">
        <w:rPr>
          <w:rFonts w:ascii="Trebuchet MS" w:hAnsi="Trebuchet MS" w:cstheme="minorHAnsi"/>
        </w:rPr>
        <w:t>5</w:t>
      </w:r>
      <w:r w:rsidRPr="00291A66">
        <w:rPr>
          <w:rFonts w:ascii="Trebuchet MS" w:hAnsi="Trebuchet MS" w:cstheme="minorHAnsi"/>
        </w:rPr>
        <w:t>) și (</w:t>
      </w:r>
      <w:r w:rsidR="00C06F7C" w:rsidRPr="00291A66">
        <w:rPr>
          <w:rFonts w:ascii="Trebuchet MS" w:hAnsi="Trebuchet MS" w:cstheme="minorHAnsi"/>
        </w:rPr>
        <w:t>6</w:t>
      </w:r>
      <w:r w:rsidRPr="00291A66">
        <w:rPr>
          <w:rFonts w:ascii="Trebuchet MS" w:hAnsi="Trebuchet MS" w:cstheme="minorHAnsi"/>
        </w:rPr>
        <w:t>), în cazurile în care prin actul adițional se confirmă modificări intervenite în legislația națională şi/sau europeana relevantă, cu impact asupra executării prezentului Contract, modificările respective intră în vigoare de la data menționată în actul normativ corespunzător.</w:t>
      </w:r>
    </w:p>
    <w:p w14:paraId="66E1499F" w14:textId="09D0F83B" w:rsidR="00B6119F" w:rsidRPr="00291A66" w:rsidRDefault="00B6119F" w:rsidP="00291A66">
      <w:pPr>
        <w:pStyle w:val="ListParagraph"/>
        <w:numPr>
          <w:ilvl w:val="0"/>
          <w:numId w:val="21"/>
        </w:numPr>
        <w:spacing w:after="0" w:line="240" w:lineRule="auto"/>
        <w:jc w:val="both"/>
        <w:rPr>
          <w:rFonts w:ascii="Trebuchet MS" w:hAnsi="Trebuchet MS" w:cstheme="minorHAnsi"/>
        </w:rPr>
      </w:pPr>
      <w:r w:rsidRPr="00291A66">
        <w:rPr>
          <w:rFonts w:ascii="Trebuchet MS" w:hAnsi="Trebuchet MS" w:cstheme="minorHAnsi"/>
        </w:rPr>
        <w:t xml:space="preserve">Contractul poate fi suspendat </w:t>
      </w:r>
      <w:r w:rsidR="003E0DFB" w:rsidRPr="00291A66">
        <w:rPr>
          <w:rFonts w:ascii="Trebuchet MS" w:hAnsi="Trebuchet MS" w:cstheme="minorHAnsi"/>
        </w:rPr>
        <w:t>în următoarele cazuri</w:t>
      </w:r>
      <w:r w:rsidRPr="00291A66">
        <w:rPr>
          <w:rFonts w:ascii="Trebuchet MS" w:hAnsi="Trebuchet MS" w:cstheme="minorHAnsi"/>
        </w:rPr>
        <w:t>:</w:t>
      </w:r>
    </w:p>
    <w:p w14:paraId="6BD23944" w14:textId="77777777" w:rsidR="00B6119F" w:rsidRPr="00E15687" w:rsidRDefault="00B6119F">
      <w:pPr>
        <w:pStyle w:val="ListParagraph"/>
        <w:numPr>
          <w:ilvl w:val="0"/>
          <w:numId w:val="14"/>
        </w:numPr>
        <w:spacing w:after="0" w:line="240" w:lineRule="auto"/>
        <w:jc w:val="both"/>
        <w:rPr>
          <w:rFonts w:ascii="Trebuchet MS" w:hAnsi="Trebuchet MS" w:cstheme="minorHAnsi"/>
        </w:rPr>
      </w:pPr>
      <w:r w:rsidRPr="00E15687">
        <w:rPr>
          <w:rFonts w:ascii="Trebuchet MS" w:hAnsi="Trebuchet MS" w:cstheme="minorHAnsi"/>
        </w:rPr>
        <w:t>de către MMAP/Beneficiar</w:t>
      </w:r>
      <w:r w:rsidR="00AF4068" w:rsidRPr="00E15687">
        <w:rPr>
          <w:rFonts w:ascii="Trebuchet MS" w:hAnsi="Trebuchet MS" w:cstheme="minorHAnsi"/>
        </w:rPr>
        <w:t>,</w:t>
      </w:r>
      <w:r w:rsidRPr="00E15687">
        <w:rPr>
          <w:rFonts w:ascii="Trebuchet MS" w:hAnsi="Trebuchet MS" w:cstheme="minorHAnsi"/>
        </w:rPr>
        <w:t xml:space="preserve"> în caz de </w:t>
      </w:r>
      <w:r w:rsidR="00C113EF" w:rsidRPr="00E15687">
        <w:rPr>
          <w:rFonts w:ascii="Trebuchet MS" w:hAnsi="Trebuchet MS" w:cstheme="minorHAnsi"/>
        </w:rPr>
        <w:t>forță</w:t>
      </w:r>
      <w:r w:rsidRPr="00E15687">
        <w:rPr>
          <w:rFonts w:ascii="Trebuchet MS" w:hAnsi="Trebuchet MS" w:cstheme="minorHAnsi"/>
        </w:rPr>
        <w:t xml:space="preserve"> majoră</w:t>
      </w:r>
      <w:r w:rsidR="00C113EF" w:rsidRPr="00E15687">
        <w:rPr>
          <w:rFonts w:ascii="Trebuchet MS" w:hAnsi="Trebuchet MS" w:cstheme="minorHAnsi"/>
        </w:rPr>
        <w:t>;</w:t>
      </w:r>
    </w:p>
    <w:p w14:paraId="7AEBE41B" w14:textId="1731E394" w:rsidR="00B6119F" w:rsidRPr="000B407A" w:rsidRDefault="003E0DFB">
      <w:pPr>
        <w:pStyle w:val="ListParagraph"/>
        <w:numPr>
          <w:ilvl w:val="0"/>
          <w:numId w:val="14"/>
        </w:numPr>
        <w:spacing w:after="0" w:line="240" w:lineRule="auto"/>
        <w:jc w:val="both"/>
        <w:rPr>
          <w:rFonts w:ascii="Trebuchet MS" w:hAnsi="Trebuchet MS" w:cstheme="minorHAnsi"/>
        </w:rPr>
      </w:pPr>
      <w:r w:rsidRPr="000B407A">
        <w:rPr>
          <w:rFonts w:ascii="Trebuchet MS" w:hAnsi="Trebuchet MS" w:cstheme="minorHAnsi"/>
        </w:rPr>
        <w:t xml:space="preserve">în condițiile </w:t>
      </w:r>
      <w:r w:rsidRPr="00051A0B">
        <w:rPr>
          <w:rFonts w:ascii="Trebuchet MS" w:hAnsi="Trebuchet MS" w:cstheme="minorHAnsi"/>
        </w:rPr>
        <w:t xml:space="preserve">art. 6 alin. </w:t>
      </w:r>
      <w:r w:rsidR="004B4CB7" w:rsidRPr="00051A0B">
        <w:rPr>
          <w:rFonts w:ascii="Trebuchet MS" w:hAnsi="Trebuchet MS" w:cstheme="minorHAnsi"/>
        </w:rPr>
        <w:t>(</w:t>
      </w:r>
      <w:r w:rsidR="00CA5250" w:rsidRPr="00051A0B">
        <w:rPr>
          <w:rFonts w:ascii="Trebuchet MS" w:hAnsi="Trebuchet MS" w:cstheme="minorHAnsi"/>
        </w:rPr>
        <w:t>8</w:t>
      </w:r>
      <w:r w:rsidR="004B4CB7" w:rsidRPr="00051A0B">
        <w:rPr>
          <w:rFonts w:ascii="Trebuchet MS" w:hAnsi="Trebuchet MS" w:cstheme="minorHAnsi"/>
        </w:rPr>
        <w:t>)</w:t>
      </w:r>
      <w:r w:rsidR="00C113EF" w:rsidRPr="00051A0B">
        <w:rPr>
          <w:rFonts w:ascii="Trebuchet MS" w:hAnsi="Trebuchet MS" w:cstheme="minorHAnsi"/>
        </w:rPr>
        <w:t>;</w:t>
      </w:r>
    </w:p>
    <w:p w14:paraId="469ACA22" w14:textId="51D0346A" w:rsidR="00B6119F" w:rsidRDefault="00B6119F">
      <w:pPr>
        <w:pStyle w:val="ListParagraph"/>
        <w:numPr>
          <w:ilvl w:val="0"/>
          <w:numId w:val="14"/>
        </w:numPr>
        <w:spacing w:after="0" w:line="240" w:lineRule="auto"/>
        <w:jc w:val="both"/>
        <w:rPr>
          <w:rFonts w:ascii="Trebuchet MS" w:hAnsi="Trebuchet MS" w:cstheme="minorHAnsi"/>
        </w:rPr>
      </w:pPr>
      <w:r w:rsidRPr="000B407A">
        <w:rPr>
          <w:rFonts w:ascii="Trebuchet MS" w:hAnsi="Trebuchet MS" w:cstheme="minorHAnsi"/>
        </w:rPr>
        <w:t>alte situații expres prevăzute de lege.</w:t>
      </w:r>
    </w:p>
    <w:p w14:paraId="3B77B64D" w14:textId="77777777" w:rsidR="00E24272" w:rsidRPr="000B407A" w:rsidRDefault="00E24272" w:rsidP="00E24272">
      <w:pPr>
        <w:pStyle w:val="ListParagraph"/>
        <w:spacing w:after="0" w:line="240" w:lineRule="auto"/>
        <w:ind w:left="1170"/>
        <w:jc w:val="both"/>
        <w:rPr>
          <w:rFonts w:ascii="Trebuchet MS" w:hAnsi="Trebuchet MS" w:cstheme="minorHAnsi"/>
        </w:rPr>
      </w:pPr>
    </w:p>
    <w:p w14:paraId="0838D95D" w14:textId="77777777" w:rsidR="00051A0B" w:rsidRPr="00E15687" w:rsidRDefault="00051A0B" w:rsidP="00B35903">
      <w:pPr>
        <w:tabs>
          <w:tab w:val="left" w:pos="700"/>
        </w:tabs>
        <w:spacing w:after="0" w:line="240" w:lineRule="auto"/>
        <w:jc w:val="both"/>
        <w:rPr>
          <w:rFonts w:ascii="Trebuchet MS" w:eastAsia="Trebuchet MS" w:hAnsi="Trebuchet MS" w:cstheme="minorHAnsi"/>
        </w:rPr>
      </w:pPr>
    </w:p>
    <w:p w14:paraId="05BFBE08" w14:textId="77777777" w:rsidR="00133563" w:rsidRPr="00E15687" w:rsidRDefault="00133563" w:rsidP="00B64DED">
      <w:pPr>
        <w:tabs>
          <w:tab w:val="left" w:pos="810"/>
        </w:tabs>
        <w:spacing w:line="240" w:lineRule="auto"/>
        <w:jc w:val="both"/>
        <w:rPr>
          <w:rFonts w:ascii="Trebuchet MS" w:eastAsia="Trebuchet MS" w:hAnsi="Trebuchet MS" w:cstheme="minorHAnsi"/>
          <w:b/>
        </w:rPr>
      </w:pPr>
      <w:r w:rsidRPr="00E15687">
        <w:rPr>
          <w:rFonts w:ascii="Trebuchet MS" w:eastAsia="Trebuchet MS" w:hAnsi="Trebuchet MS" w:cstheme="minorHAnsi"/>
          <w:b/>
        </w:rPr>
        <w:t>Art. 1</w:t>
      </w:r>
      <w:r w:rsidR="006C7FAB" w:rsidRPr="00E15687">
        <w:rPr>
          <w:rFonts w:ascii="Trebuchet MS" w:eastAsia="Trebuchet MS" w:hAnsi="Trebuchet MS" w:cstheme="minorHAnsi"/>
          <w:b/>
        </w:rPr>
        <w:t xml:space="preserve">0 </w:t>
      </w:r>
      <w:r w:rsidRPr="00E15687">
        <w:rPr>
          <w:rFonts w:ascii="Trebuchet MS" w:eastAsia="Trebuchet MS" w:hAnsi="Trebuchet MS" w:cstheme="minorHAnsi"/>
          <w:b/>
        </w:rPr>
        <w:t>Contractarea și cesiunea</w:t>
      </w:r>
    </w:p>
    <w:p w14:paraId="27E9E258" w14:textId="6D770634" w:rsidR="00133563" w:rsidRDefault="00133563" w:rsidP="00133563">
      <w:pPr>
        <w:spacing w:after="0" w:line="240" w:lineRule="auto"/>
        <w:jc w:val="both"/>
        <w:rPr>
          <w:rFonts w:ascii="Trebuchet MS" w:eastAsia="Trebuchet MS" w:hAnsi="Trebuchet MS" w:cstheme="minorHAnsi"/>
        </w:rPr>
      </w:pPr>
      <w:r w:rsidRPr="00E15687">
        <w:rPr>
          <w:rFonts w:ascii="Trebuchet MS" w:eastAsia="Trebuchet MS" w:hAnsi="Trebuchet MS" w:cstheme="minorHAnsi"/>
          <w:b/>
        </w:rPr>
        <w:tab/>
      </w:r>
      <w:r w:rsidRPr="00E15687">
        <w:rPr>
          <w:rFonts w:ascii="Trebuchet MS" w:eastAsia="Trebuchet MS" w:hAnsi="Trebuchet MS" w:cstheme="minorHAnsi"/>
        </w:rPr>
        <w:t>Prezentul</w:t>
      </w:r>
      <w:r w:rsidR="00E23720">
        <w:rPr>
          <w:rFonts w:ascii="Trebuchet MS" w:eastAsia="Trebuchet MS" w:hAnsi="Trebuchet MS" w:cstheme="minorHAnsi"/>
        </w:rPr>
        <w:t xml:space="preserve"> </w:t>
      </w:r>
      <w:r w:rsidRPr="00E15687">
        <w:rPr>
          <w:rFonts w:ascii="Trebuchet MS" w:eastAsia="Trebuchet MS" w:hAnsi="Trebuchet MS" w:cstheme="minorHAnsi"/>
        </w:rPr>
        <w:t xml:space="preserve">Contract, precum şi toate drepturile şi </w:t>
      </w:r>
      <w:r w:rsidR="004E2B72" w:rsidRPr="00E15687">
        <w:rPr>
          <w:rFonts w:ascii="Trebuchet MS" w:eastAsia="Trebuchet MS" w:hAnsi="Trebuchet MS" w:cstheme="minorHAnsi"/>
        </w:rPr>
        <w:t>obligațiile</w:t>
      </w:r>
      <w:r w:rsidRPr="00E15687">
        <w:rPr>
          <w:rFonts w:ascii="Trebuchet MS" w:eastAsia="Trebuchet MS" w:hAnsi="Trebuchet MS" w:cstheme="minorHAnsi"/>
        </w:rPr>
        <w:t xml:space="preserve"> decurgând din implementarea acestuia nu pot face obiectul cesiunii totale sau </w:t>
      </w:r>
      <w:r w:rsidR="004E2B72" w:rsidRPr="00E15687">
        <w:rPr>
          <w:rFonts w:ascii="Trebuchet MS" w:eastAsia="Trebuchet MS" w:hAnsi="Trebuchet MS" w:cstheme="minorHAnsi"/>
        </w:rPr>
        <w:t>parțiale</w:t>
      </w:r>
      <w:r w:rsidRPr="00E15687">
        <w:rPr>
          <w:rFonts w:ascii="Trebuchet MS" w:eastAsia="Trebuchet MS" w:hAnsi="Trebuchet MS" w:cstheme="minorHAnsi"/>
        </w:rPr>
        <w:t xml:space="preserve">, </w:t>
      </w:r>
      <w:r w:rsidR="004E2B72" w:rsidRPr="00E15687">
        <w:rPr>
          <w:rFonts w:ascii="Trebuchet MS" w:eastAsia="Trebuchet MS" w:hAnsi="Trebuchet MS" w:cstheme="minorHAnsi"/>
        </w:rPr>
        <w:t>novației</w:t>
      </w:r>
      <w:r w:rsidRPr="00E15687">
        <w:rPr>
          <w:rFonts w:ascii="Trebuchet MS" w:eastAsia="Trebuchet MS" w:hAnsi="Trebuchet MS" w:cstheme="minorHAnsi"/>
        </w:rPr>
        <w:t xml:space="preserve">, </w:t>
      </w:r>
      <w:r w:rsidR="004E2B72" w:rsidRPr="00E15687">
        <w:rPr>
          <w:rFonts w:ascii="Trebuchet MS" w:eastAsia="Trebuchet MS" w:hAnsi="Trebuchet MS" w:cstheme="minorHAnsi"/>
        </w:rPr>
        <w:t>subrogației</w:t>
      </w:r>
      <w:r w:rsidRPr="00E15687">
        <w:rPr>
          <w:rFonts w:ascii="Trebuchet MS" w:eastAsia="Trebuchet MS" w:hAnsi="Trebuchet MS" w:cstheme="minorHAnsi"/>
        </w:rPr>
        <w:t xml:space="preserve"> sau a oricărui alt mecanism de transmisiune şi/sau transformare a </w:t>
      </w:r>
      <w:r w:rsidR="004E2B72" w:rsidRPr="00E15687">
        <w:rPr>
          <w:rFonts w:ascii="Trebuchet MS" w:eastAsia="Trebuchet MS" w:hAnsi="Trebuchet MS" w:cstheme="minorHAnsi"/>
        </w:rPr>
        <w:t>obligațiilor</w:t>
      </w:r>
      <w:r w:rsidRPr="00E15687">
        <w:rPr>
          <w:rFonts w:ascii="Trebuchet MS" w:eastAsia="Trebuchet MS" w:hAnsi="Trebuchet MS" w:cstheme="minorHAnsi"/>
        </w:rPr>
        <w:t xml:space="preserve"> şi drepturilor</w:t>
      </w:r>
      <w:r w:rsidR="00002354">
        <w:rPr>
          <w:rFonts w:ascii="Trebuchet MS" w:eastAsia="Trebuchet MS" w:hAnsi="Trebuchet MS" w:cstheme="minorHAnsi"/>
        </w:rPr>
        <w:t>.</w:t>
      </w:r>
      <w:r w:rsidR="00C87307">
        <w:rPr>
          <w:rFonts w:ascii="Trebuchet MS" w:eastAsia="Trebuchet MS" w:hAnsi="Trebuchet MS" w:cstheme="minorHAnsi"/>
        </w:rPr>
        <w:t xml:space="preserve"> </w:t>
      </w:r>
    </w:p>
    <w:p w14:paraId="0A35ECF5" w14:textId="77777777" w:rsidR="00E24272" w:rsidRPr="00E15687" w:rsidRDefault="00E24272" w:rsidP="00133563">
      <w:pPr>
        <w:spacing w:after="0" w:line="240" w:lineRule="auto"/>
        <w:jc w:val="both"/>
        <w:rPr>
          <w:rFonts w:ascii="Trebuchet MS" w:eastAsia="Trebuchet MS" w:hAnsi="Trebuchet MS" w:cstheme="minorHAnsi"/>
        </w:rPr>
      </w:pPr>
    </w:p>
    <w:p w14:paraId="4F5650D4" w14:textId="77777777" w:rsidR="00CA5250" w:rsidRPr="00E15687" w:rsidRDefault="00CA5250" w:rsidP="00B64DED">
      <w:pPr>
        <w:spacing w:after="0" w:line="240" w:lineRule="auto"/>
        <w:ind w:right="14"/>
        <w:jc w:val="both"/>
        <w:rPr>
          <w:rFonts w:ascii="Trebuchet MS" w:eastAsia="Trebuchet MS" w:hAnsi="Trebuchet MS" w:cstheme="minorHAnsi"/>
          <w:b/>
          <w:color w:val="000000"/>
        </w:rPr>
      </w:pPr>
    </w:p>
    <w:p w14:paraId="6E461278" w14:textId="77777777" w:rsidR="00E01F54" w:rsidRPr="00E15687" w:rsidRDefault="00133563" w:rsidP="00B64DED">
      <w:pPr>
        <w:spacing w:line="240" w:lineRule="auto"/>
        <w:ind w:right="14" w:firstLine="21"/>
        <w:jc w:val="both"/>
        <w:rPr>
          <w:rFonts w:ascii="Trebuchet MS" w:eastAsia="Trebuchet MS" w:hAnsi="Trebuchet MS" w:cstheme="minorHAnsi"/>
          <w:b/>
          <w:color w:val="000000"/>
        </w:rPr>
      </w:pPr>
      <w:r w:rsidRPr="00E15687">
        <w:rPr>
          <w:rFonts w:ascii="Trebuchet MS" w:eastAsia="Trebuchet MS" w:hAnsi="Trebuchet MS" w:cstheme="minorHAnsi"/>
          <w:b/>
          <w:color w:val="000000"/>
        </w:rPr>
        <w:t>Art. 1</w:t>
      </w:r>
      <w:r w:rsidR="006C7FAB" w:rsidRPr="00E15687">
        <w:rPr>
          <w:rFonts w:ascii="Trebuchet MS" w:eastAsia="Trebuchet MS" w:hAnsi="Trebuchet MS" w:cstheme="minorHAnsi"/>
          <w:b/>
          <w:color w:val="000000"/>
        </w:rPr>
        <w:t>1</w:t>
      </w:r>
      <w:r w:rsidR="00B35903" w:rsidRPr="00E15687">
        <w:rPr>
          <w:rFonts w:ascii="Trebuchet MS" w:eastAsia="Trebuchet MS" w:hAnsi="Trebuchet MS" w:cstheme="minorHAnsi"/>
          <w:b/>
          <w:color w:val="000000"/>
        </w:rPr>
        <w:t xml:space="preserve"> </w:t>
      </w:r>
      <w:r w:rsidR="00E01F54" w:rsidRPr="00E15687">
        <w:rPr>
          <w:rFonts w:ascii="Trebuchet MS" w:eastAsia="Trebuchet MS" w:hAnsi="Trebuchet MS" w:cstheme="minorHAnsi"/>
          <w:b/>
          <w:color w:val="000000"/>
        </w:rPr>
        <w:t>Conflict de interese</w:t>
      </w:r>
    </w:p>
    <w:p w14:paraId="113F6E59" w14:textId="2E8ED6F1" w:rsidR="00CA4BA1" w:rsidRDefault="00B35903" w:rsidP="008828FA">
      <w:pPr>
        <w:spacing w:after="0" w:line="240" w:lineRule="auto"/>
        <w:ind w:right="14" w:firstLine="720"/>
        <w:jc w:val="both"/>
        <w:rPr>
          <w:rFonts w:ascii="Trebuchet MS" w:eastAsia="Trebuchet MS" w:hAnsi="Trebuchet MS" w:cstheme="minorHAnsi"/>
        </w:rPr>
      </w:pPr>
      <w:r w:rsidRPr="00E15687">
        <w:rPr>
          <w:rFonts w:ascii="Trebuchet MS" w:eastAsia="Trebuchet MS" w:hAnsi="Trebuchet MS" w:cstheme="minorHAnsi"/>
          <w:color w:val="000000"/>
        </w:rPr>
        <w:t xml:space="preserve">Părțile se obligă să ia toate măsurile pentru respectarea regulilor pentru evitarea conflictului de interese, în conformitate cu prevederile </w:t>
      </w:r>
      <w:r w:rsidR="004E2B72" w:rsidRPr="00E15687">
        <w:rPr>
          <w:rFonts w:ascii="Trebuchet MS" w:eastAsia="Trebuchet MS" w:hAnsi="Trebuchet MS" w:cstheme="minorHAnsi"/>
        </w:rPr>
        <w:t>legislației</w:t>
      </w:r>
      <w:r w:rsidRPr="00E15687">
        <w:rPr>
          <w:rFonts w:ascii="Trebuchet MS" w:eastAsia="Trebuchet MS" w:hAnsi="Trebuchet MS" w:cstheme="minorHAnsi"/>
        </w:rPr>
        <w:t xml:space="preserve"> </w:t>
      </w:r>
      <w:r w:rsidR="004E2B72" w:rsidRPr="00E15687">
        <w:rPr>
          <w:rFonts w:ascii="Trebuchet MS" w:eastAsia="Trebuchet MS" w:hAnsi="Trebuchet MS" w:cstheme="minorHAnsi"/>
        </w:rPr>
        <w:t>naționale</w:t>
      </w:r>
      <w:r w:rsidRPr="00E15687">
        <w:rPr>
          <w:rFonts w:ascii="Trebuchet MS" w:eastAsia="Trebuchet MS" w:hAnsi="Trebuchet MS" w:cstheme="minorHAnsi"/>
        </w:rPr>
        <w:t xml:space="preserve"> și/sau europene incidente, fără a se limita la acestea, precum și să se informeze reciproc, de îndată ce au luat la cunoștință, în legătură cu orice situație care dă naștere sau este posibil să dea naștere unui astfel de conflict.</w:t>
      </w:r>
    </w:p>
    <w:p w14:paraId="38D8BA7C" w14:textId="77777777" w:rsidR="00E24272" w:rsidRPr="00E15687" w:rsidRDefault="00E24272" w:rsidP="008828FA">
      <w:pPr>
        <w:spacing w:after="0" w:line="240" w:lineRule="auto"/>
        <w:ind w:right="14" w:firstLine="720"/>
        <w:jc w:val="both"/>
        <w:rPr>
          <w:rFonts w:ascii="Trebuchet MS" w:eastAsia="Trebuchet MS" w:hAnsi="Trebuchet MS" w:cstheme="minorHAnsi"/>
          <w:b/>
          <w:color w:val="000000"/>
        </w:rPr>
      </w:pPr>
    </w:p>
    <w:p w14:paraId="4978FD69" w14:textId="77777777" w:rsidR="00B35903" w:rsidRPr="00E15687" w:rsidRDefault="00B35903" w:rsidP="00B35903">
      <w:pPr>
        <w:spacing w:after="0" w:line="240" w:lineRule="auto"/>
        <w:jc w:val="both"/>
        <w:rPr>
          <w:rFonts w:ascii="Trebuchet MS" w:eastAsia="Trebuchet MS" w:hAnsi="Trebuchet MS" w:cstheme="minorHAnsi"/>
          <w:b/>
        </w:rPr>
      </w:pPr>
    </w:p>
    <w:p w14:paraId="419E7E02" w14:textId="77777777" w:rsidR="00133563" w:rsidRPr="00E15687" w:rsidRDefault="00133563" w:rsidP="00B64DED">
      <w:pPr>
        <w:spacing w:line="240" w:lineRule="auto"/>
        <w:jc w:val="both"/>
        <w:rPr>
          <w:rFonts w:ascii="Trebuchet MS" w:eastAsia="Trebuchet MS" w:hAnsi="Trebuchet MS" w:cstheme="minorHAnsi"/>
          <w:b/>
        </w:rPr>
      </w:pPr>
      <w:r w:rsidRPr="00E15687">
        <w:rPr>
          <w:rFonts w:ascii="Trebuchet MS" w:eastAsia="Trebuchet MS" w:hAnsi="Trebuchet MS" w:cstheme="minorHAnsi"/>
          <w:b/>
        </w:rPr>
        <w:t>Art. 1</w:t>
      </w:r>
      <w:r w:rsidR="006C7FAB" w:rsidRPr="00E15687">
        <w:rPr>
          <w:rFonts w:ascii="Trebuchet MS" w:eastAsia="Trebuchet MS" w:hAnsi="Trebuchet MS" w:cstheme="minorHAnsi"/>
          <w:b/>
        </w:rPr>
        <w:t>2</w:t>
      </w:r>
      <w:r w:rsidR="00E01F54" w:rsidRPr="00E15687">
        <w:rPr>
          <w:rFonts w:ascii="Trebuchet MS" w:eastAsia="Trebuchet MS" w:hAnsi="Trebuchet MS" w:cstheme="minorHAnsi"/>
          <w:b/>
        </w:rPr>
        <w:t xml:space="preserve"> Monitorizarea</w:t>
      </w:r>
      <w:r w:rsidR="00E52D49" w:rsidRPr="00E15687">
        <w:rPr>
          <w:rFonts w:ascii="Trebuchet MS" w:eastAsia="Trebuchet MS" w:hAnsi="Trebuchet MS" w:cstheme="minorHAnsi"/>
          <w:b/>
        </w:rPr>
        <w:t>, controlul</w:t>
      </w:r>
      <w:r w:rsidR="00E01F54" w:rsidRPr="00E15687">
        <w:rPr>
          <w:rFonts w:ascii="Trebuchet MS" w:eastAsia="Trebuchet MS" w:hAnsi="Trebuchet MS" w:cstheme="minorHAnsi"/>
          <w:b/>
        </w:rPr>
        <w:t xml:space="preserve"> și raportarea</w:t>
      </w:r>
    </w:p>
    <w:p w14:paraId="7854FCE6" w14:textId="2D9FD5D0" w:rsidR="008F6AE8" w:rsidRPr="00E15687" w:rsidRDefault="00133563" w:rsidP="00E40291">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Monitorizarea și controlul privind implementarea Proiectului, corectitudinea, legalitatea, reg</w:t>
      </w:r>
      <w:r w:rsidR="00604E1A" w:rsidRPr="00E15687">
        <w:rPr>
          <w:rFonts w:ascii="Trebuchet MS" w:eastAsia="Trebuchet MS" w:hAnsi="Trebuchet MS" w:cstheme="minorHAnsi"/>
        </w:rPr>
        <w:t>ularitatea și conformitatea cu c</w:t>
      </w:r>
      <w:r w:rsidRPr="00E15687">
        <w:rPr>
          <w:rFonts w:ascii="Trebuchet MS" w:eastAsia="Trebuchet MS" w:hAnsi="Trebuchet MS" w:cstheme="minorHAnsi"/>
        </w:rPr>
        <w:t>adrul legal sunt realizate de către MMAP,</w:t>
      </w:r>
      <w:r w:rsidR="007B3F4A" w:rsidRPr="00E15687">
        <w:rPr>
          <w:rFonts w:ascii="Trebuchet MS" w:eastAsia="Trebuchet MS" w:hAnsi="Trebuchet MS" w:cstheme="minorHAnsi"/>
        </w:rPr>
        <w:t xml:space="preserve"> în calitate de coordonator de reforme și/sau investiții,</w:t>
      </w:r>
      <w:r w:rsidRPr="00E15687">
        <w:rPr>
          <w:rFonts w:ascii="Trebuchet MS" w:eastAsia="Trebuchet MS" w:hAnsi="Trebuchet MS" w:cstheme="minorHAnsi"/>
        </w:rPr>
        <w:t xml:space="preserve"> precum și de celelalte structuri cu atribuții de control/verificare/audit în cadrul Mecanismului de Redresare și Reziliență.</w:t>
      </w:r>
    </w:p>
    <w:p w14:paraId="6F76EC27" w14:textId="77777777" w:rsidR="00BD1F82" w:rsidRPr="00E15687" w:rsidRDefault="00BD1F82">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 xml:space="preserve">Monitorizarea va fi efectuată și după </w:t>
      </w:r>
      <w:r w:rsidR="00530D1C" w:rsidRPr="00E15687">
        <w:rPr>
          <w:rFonts w:ascii="Trebuchet MS" w:eastAsia="Trebuchet MS" w:hAnsi="Trebuchet MS" w:cstheme="minorHAnsi"/>
        </w:rPr>
        <w:t xml:space="preserve">implementare, </w:t>
      </w:r>
      <w:r w:rsidR="00114F8E" w:rsidRPr="00E15687">
        <w:rPr>
          <w:rFonts w:ascii="Trebuchet MS" w:eastAsia="Trebuchet MS" w:hAnsi="Trebuchet MS" w:cstheme="minorHAnsi"/>
        </w:rPr>
        <w:t>în</w:t>
      </w:r>
      <w:r w:rsidR="00530D1C" w:rsidRPr="00E15687">
        <w:rPr>
          <w:rFonts w:ascii="Trebuchet MS" w:eastAsia="Trebuchet MS" w:hAnsi="Trebuchet MS" w:cstheme="minorHAnsi"/>
        </w:rPr>
        <w:t xml:space="preserve"> perioada de </w:t>
      </w:r>
      <w:r w:rsidR="00530D1C" w:rsidRPr="00FF66EF">
        <w:rPr>
          <w:rFonts w:ascii="Trebuchet MS" w:eastAsia="Trebuchet MS" w:hAnsi="Trebuchet MS" w:cstheme="minorHAnsi"/>
        </w:rPr>
        <w:t>durabilitate</w:t>
      </w:r>
      <w:r w:rsidR="00530D1C" w:rsidRPr="00E15687">
        <w:rPr>
          <w:rFonts w:ascii="Trebuchet MS" w:eastAsia="Trebuchet MS" w:hAnsi="Trebuchet MS" w:cstheme="minorHAnsi"/>
        </w:rPr>
        <w:t>.</w:t>
      </w:r>
    </w:p>
    <w:p w14:paraId="404E83E3" w14:textId="7A73B30B" w:rsidR="008F6AE8" w:rsidRPr="00E15687" w:rsidRDefault="00133563">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 xml:space="preserve">Verificările au în vedere </w:t>
      </w:r>
      <w:r w:rsidR="00F422B2">
        <w:rPr>
          <w:rFonts w:ascii="Trebuchet MS" w:eastAsia="Trebuchet MS" w:hAnsi="Trebuchet MS" w:cstheme="minorHAnsi"/>
        </w:rPr>
        <w:t>respectarea condițiilor de acordare a ajutorului</w:t>
      </w:r>
      <w:r w:rsidRPr="00E15687">
        <w:rPr>
          <w:rFonts w:ascii="Trebuchet MS" w:eastAsia="Trebuchet MS" w:hAnsi="Trebuchet MS" w:cstheme="minorHAnsi"/>
        </w:rPr>
        <w:t>,</w:t>
      </w:r>
      <w:r w:rsidR="00F422B2">
        <w:rPr>
          <w:rFonts w:ascii="Trebuchet MS" w:eastAsia="Trebuchet MS" w:hAnsi="Trebuchet MS" w:cstheme="minorHAnsi"/>
        </w:rPr>
        <w:t xml:space="preserve"> </w:t>
      </w:r>
      <w:r w:rsidR="00F422B2" w:rsidRPr="00051A0B">
        <w:rPr>
          <w:rFonts w:ascii="Trebuchet MS" w:eastAsia="Trebuchet MS" w:hAnsi="Trebuchet MS" w:cstheme="minorHAnsi"/>
        </w:rPr>
        <w:t>verificări privind</w:t>
      </w:r>
      <w:r w:rsidR="00163A52" w:rsidRPr="00051A0B">
        <w:rPr>
          <w:rFonts w:ascii="Trebuchet MS" w:eastAsia="Trebuchet MS" w:hAnsi="Trebuchet MS" w:cstheme="minorHAnsi"/>
        </w:rPr>
        <w:t xml:space="preserve"> asigurarea continuității activității de producere a MFR pe amplasamentele prevăzute în proiectele finanțate în cadrul schemei, inclusiv cu privire la respectarea cerințelor de producere a speciilor autohtone de interes forestier, prevăzute în anexa nr. 6 la Ghidul specific</w:t>
      </w:r>
      <w:r w:rsidR="00F422B2" w:rsidRPr="00051A0B">
        <w:rPr>
          <w:rFonts w:ascii="Trebuchet MS" w:eastAsia="Trebuchet MS" w:hAnsi="Trebuchet MS" w:cstheme="minorHAnsi"/>
        </w:rPr>
        <w:t xml:space="preserve">, </w:t>
      </w:r>
      <w:r w:rsidRPr="00051A0B">
        <w:rPr>
          <w:rFonts w:ascii="Trebuchet MS" w:eastAsia="Trebuchet MS" w:hAnsi="Trebuchet MS" w:cstheme="minorHAnsi"/>
        </w:rPr>
        <w:t>precum și</w:t>
      </w:r>
      <w:r w:rsidR="008771C4" w:rsidRPr="00051A0B">
        <w:rPr>
          <w:rFonts w:ascii="Trebuchet MS" w:eastAsia="Trebuchet MS" w:hAnsi="Trebuchet MS" w:cstheme="minorHAnsi"/>
        </w:rPr>
        <w:t xml:space="preserve"> cu privire la achizițiile efectuate în cadrul Proiectului, respectiv</w:t>
      </w:r>
      <w:r w:rsidRPr="00051A0B">
        <w:rPr>
          <w:rFonts w:ascii="Trebuchet MS" w:eastAsia="Trebuchet MS" w:hAnsi="Trebuchet MS" w:cstheme="minorHAnsi"/>
        </w:rPr>
        <w:t xml:space="preserve"> aspecte administrative, financiare, tehnice, fizice etc. ale Proiectului</w:t>
      </w:r>
      <w:r w:rsidR="00F03207" w:rsidRPr="00051A0B">
        <w:rPr>
          <w:rFonts w:ascii="Trebuchet MS" w:eastAsia="Trebuchet MS" w:hAnsi="Trebuchet MS" w:cstheme="minorHAnsi"/>
        </w:rPr>
        <w:t>. V</w:t>
      </w:r>
      <w:r w:rsidRPr="00051A0B">
        <w:rPr>
          <w:rFonts w:ascii="Trebuchet MS" w:eastAsia="Trebuchet MS" w:hAnsi="Trebuchet MS" w:cstheme="minorHAnsi"/>
        </w:rPr>
        <w:t>erificarea</w:t>
      </w:r>
      <w:r w:rsidRPr="00E15687">
        <w:rPr>
          <w:rFonts w:ascii="Trebuchet MS" w:eastAsia="Trebuchet MS" w:hAnsi="Trebuchet MS" w:cstheme="minorHAnsi"/>
        </w:rPr>
        <w:t xml:space="preserve"> </w:t>
      </w:r>
      <w:r w:rsidR="00F03207">
        <w:rPr>
          <w:rFonts w:ascii="Trebuchet MS" w:eastAsia="Trebuchet MS" w:hAnsi="Trebuchet MS" w:cstheme="minorHAnsi"/>
        </w:rPr>
        <w:t>plăților acordate prin schemă</w:t>
      </w:r>
      <w:r w:rsidRPr="00E15687">
        <w:rPr>
          <w:rFonts w:ascii="Trebuchet MS" w:eastAsia="Trebuchet MS" w:hAnsi="Trebuchet MS" w:cstheme="minorHAnsi"/>
        </w:rPr>
        <w:t xml:space="preserve"> se poate realiza inclusiv prin apl</w:t>
      </w:r>
      <w:r w:rsidR="008F6AE8" w:rsidRPr="00E15687">
        <w:rPr>
          <w:rFonts w:ascii="Trebuchet MS" w:eastAsia="Trebuchet MS" w:hAnsi="Trebuchet MS" w:cstheme="minorHAnsi"/>
        </w:rPr>
        <w:t>icarea metodelor de eșantionare.</w:t>
      </w:r>
    </w:p>
    <w:p w14:paraId="3AC3FB5C" w14:textId="1F8CC320" w:rsidR="008771C4" w:rsidRPr="008771C4" w:rsidRDefault="008771C4">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Pr>
          <w:rFonts w:ascii="Trebuchet MS" w:eastAsia="Trebuchet MS" w:hAnsi="Trebuchet MS" w:cstheme="minorHAnsi"/>
        </w:rPr>
        <w:t>MMAP se asigură că în sistemul de management și control, înaintea semnării contractelor aferente procedurilor de achiziție, este verificată de către beneficiar existența datelor privind beneficiarul real înscrise la ONRC.</w:t>
      </w:r>
    </w:p>
    <w:p w14:paraId="1F266EB6" w14:textId="43A8B8BD" w:rsidR="00133563" w:rsidRPr="00E15687" w:rsidRDefault="00133563">
      <w:pPr>
        <w:pStyle w:val="ListParagraph"/>
        <w:numPr>
          <w:ilvl w:val="6"/>
          <w:numId w:val="16"/>
        </w:numPr>
        <w:tabs>
          <w:tab w:val="left" w:pos="0"/>
        </w:tabs>
        <w:suppressAutoHyphens/>
        <w:spacing w:after="0" w:line="240" w:lineRule="auto"/>
        <w:ind w:left="450" w:hanging="450"/>
        <w:jc w:val="both"/>
        <w:rPr>
          <w:rFonts w:ascii="Trebuchet MS" w:eastAsia="Trebuchet MS" w:hAnsi="Trebuchet MS" w:cstheme="minorHAnsi"/>
        </w:rPr>
      </w:pPr>
      <w:r w:rsidRPr="00E15687">
        <w:rPr>
          <w:rFonts w:ascii="Trebuchet MS" w:hAnsi="Trebuchet MS" w:cstheme="minorHAnsi"/>
          <w:bCs/>
        </w:rPr>
        <w:lastRenderedPageBreak/>
        <w:t>MMAP analizează progr</w:t>
      </w:r>
      <w:r w:rsidR="00604E1A" w:rsidRPr="00E15687">
        <w:rPr>
          <w:rFonts w:ascii="Trebuchet MS" w:hAnsi="Trebuchet MS" w:cstheme="minorHAnsi"/>
          <w:bCs/>
        </w:rPr>
        <w:t xml:space="preserve">esul implementării Proiectului </w:t>
      </w:r>
      <w:r w:rsidRPr="00E15687">
        <w:rPr>
          <w:rFonts w:ascii="Trebuchet MS" w:hAnsi="Trebuchet MS" w:cstheme="minorHAnsi"/>
          <w:bCs/>
        </w:rPr>
        <w:t>prin:</w:t>
      </w:r>
    </w:p>
    <w:p w14:paraId="20720E64" w14:textId="0F58386B" w:rsidR="00133563" w:rsidRPr="00E15687" w:rsidRDefault="00604E1A">
      <w:pPr>
        <w:numPr>
          <w:ilvl w:val="0"/>
          <w:numId w:val="18"/>
        </w:numPr>
        <w:tabs>
          <w:tab w:val="left" w:pos="1080"/>
        </w:tabs>
        <w:suppressAutoHyphens/>
        <w:spacing w:after="0" w:line="240" w:lineRule="auto"/>
        <w:ind w:firstLine="18"/>
        <w:jc w:val="both"/>
        <w:rPr>
          <w:rFonts w:ascii="Trebuchet MS" w:hAnsi="Trebuchet MS" w:cstheme="minorHAnsi"/>
          <w:bCs/>
        </w:rPr>
      </w:pPr>
      <w:r w:rsidRPr="00E15687">
        <w:rPr>
          <w:rFonts w:ascii="Trebuchet MS" w:hAnsi="Trebuchet MS" w:cstheme="minorHAnsi"/>
          <w:bCs/>
        </w:rPr>
        <w:t>verificare documentară</w:t>
      </w:r>
      <w:r w:rsidR="004821F6" w:rsidRPr="004821F6">
        <w:rPr>
          <w:rFonts w:ascii="Trebuchet MS" w:hAnsi="Trebuchet MS" w:cstheme="minorHAnsi"/>
          <w:bCs/>
        </w:rPr>
        <w:t xml:space="preserve"> </w:t>
      </w:r>
      <w:r w:rsidR="004821F6">
        <w:rPr>
          <w:rFonts w:ascii="Trebuchet MS" w:hAnsi="Trebuchet MS" w:cstheme="minorHAnsi"/>
          <w:bCs/>
        </w:rPr>
        <w:t xml:space="preserve">și </w:t>
      </w:r>
      <w:r w:rsidR="004821F6" w:rsidRPr="004F7CA4">
        <w:rPr>
          <w:rFonts w:ascii="Trebuchet MS" w:hAnsi="Trebuchet MS" w:cstheme="minorHAnsi"/>
          <w:bCs/>
        </w:rPr>
        <w:t>vizite de monitorizare</w:t>
      </w:r>
      <w:r w:rsidR="004821F6">
        <w:rPr>
          <w:rFonts w:ascii="Trebuchet MS" w:hAnsi="Trebuchet MS" w:cstheme="minorHAnsi"/>
          <w:bCs/>
        </w:rPr>
        <w:t>,</w:t>
      </w:r>
      <w:r w:rsidR="00163A52">
        <w:rPr>
          <w:rFonts w:ascii="Trebuchet MS" w:hAnsi="Trebuchet MS" w:cstheme="minorHAnsi"/>
          <w:bCs/>
        </w:rPr>
        <w:t xml:space="preserve"> </w:t>
      </w:r>
      <w:r w:rsidR="004821F6">
        <w:rPr>
          <w:rFonts w:ascii="Trebuchet MS" w:hAnsi="Trebuchet MS" w:cstheme="minorHAnsi"/>
          <w:bCs/>
        </w:rPr>
        <w:t>inclusiv prin Gărzile Forestiere</w:t>
      </w:r>
      <w:r w:rsidR="00BF7DED">
        <w:rPr>
          <w:rFonts w:ascii="Trebuchet MS" w:hAnsi="Trebuchet MS" w:cstheme="minorHAnsi"/>
          <w:bCs/>
        </w:rPr>
        <w:t xml:space="preserve">, atât în perioada de </w:t>
      </w:r>
      <w:r w:rsidR="00BF7DED" w:rsidRPr="00CA5250">
        <w:rPr>
          <w:rFonts w:ascii="Trebuchet MS" w:hAnsi="Trebuchet MS" w:cstheme="minorHAnsi"/>
          <w:bCs/>
        </w:rPr>
        <w:t>implementare, cât și post-implementare</w:t>
      </w:r>
      <w:r w:rsidR="004821F6" w:rsidRPr="00CA5250">
        <w:rPr>
          <w:rFonts w:ascii="Trebuchet MS" w:hAnsi="Trebuchet MS" w:cstheme="minorHAnsi"/>
          <w:bCs/>
        </w:rPr>
        <w:t>;</w:t>
      </w:r>
    </w:p>
    <w:p w14:paraId="23489067" w14:textId="4F3E4720" w:rsidR="00163A52" w:rsidRDefault="00604E1A" w:rsidP="00BF7DED">
      <w:pPr>
        <w:numPr>
          <w:ilvl w:val="0"/>
          <w:numId w:val="18"/>
        </w:numPr>
        <w:tabs>
          <w:tab w:val="left" w:pos="1080"/>
        </w:tabs>
        <w:suppressAutoHyphens/>
        <w:spacing w:after="0" w:line="240" w:lineRule="auto"/>
        <w:ind w:firstLine="18"/>
        <w:jc w:val="both"/>
        <w:rPr>
          <w:rFonts w:ascii="Trebuchet MS" w:hAnsi="Trebuchet MS" w:cstheme="minorHAnsi"/>
          <w:bCs/>
        </w:rPr>
      </w:pPr>
      <w:r w:rsidRPr="00E15687">
        <w:rPr>
          <w:rFonts w:ascii="Trebuchet MS" w:hAnsi="Trebuchet MS" w:cstheme="minorHAnsi"/>
          <w:bCs/>
        </w:rPr>
        <w:t>v</w:t>
      </w:r>
      <w:r w:rsidR="00133563" w:rsidRPr="00E15687">
        <w:rPr>
          <w:rFonts w:ascii="Trebuchet MS" w:hAnsi="Trebuchet MS" w:cstheme="minorHAnsi"/>
          <w:bCs/>
        </w:rPr>
        <w:t>erificarea datelor introduse de Beneficiar</w:t>
      </w:r>
      <w:r w:rsidR="00163A52">
        <w:rPr>
          <w:rFonts w:ascii="Trebuchet MS" w:hAnsi="Trebuchet MS" w:cstheme="minorHAnsi"/>
          <w:bCs/>
        </w:rPr>
        <w:t xml:space="preserve"> în Sistemul informatic al PNRR</w:t>
      </w:r>
      <w:r w:rsidR="00133563" w:rsidRPr="00E15687">
        <w:rPr>
          <w:rFonts w:ascii="Trebuchet MS" w:hAnsi="Trebuchet MS" w:cstheme="minorHAnsi"/>
          <w:bCs/>
        </w:rPr>
        <w:t xml:space="preserve">; </w:t>
      </w:r>
    </w:p>
    <w:p w14:paraId="233B6E85" w14:textId="1521F4D5" w:rsidR="00CA5250" w:rsidRPr="00B6440F" w:rsidRDefault="00CA5250" w:rsidP="00CA5250">
      <w:pPr>
        <w:pStyle w:val="ListParagraph"/>
        <w:numPr>
          <w:ilvl w:val="6"/>
          <w:numId w:val="16"/>
        </w:numPr>
        <w:tabs>
          <w:tab w:val="left" w:pos="1080"/>
        </w:tabs>
        <w:suppressAutoHyphens/>
        <w:spacing w:after="0" w:line="240" w:lineRule="auto"/>
        <w:ind w:left="450" w:hanging="450"/>
        <w:jc w:val="both"/>
        <w:rPr>
          <w:rFonts w:ascii="Trebuchet MS" w:hAnsi="Trebuchet MS" w:cstheme="minorHAnsi"/>
          <w:bCs/>
        </w:rPr>
      </w:pPr>
      <w:r w:rsidRPr="00B6440F">
        <w:rPr>
          <w:rFonts w:ascii="Trebuchet MS" w:hAnsi="Trebuchet MS" w:cstheme="minorHAnsi"/>
          <w:bCs/>
        </w:rPr>
        <w:t>Beneficiarul transmite rapoarte de progres trimestrial, precum și ori de căte ori se vor solicita în scris de MMAP. Aceste Rapoarte de progres au scopul de a prezenta în mod regulat informații tehnice și financiare referitoare la stadiul derulării procesului de implementare a proiectului, precum și probleme întâmpinate pe parcursul derulării.</w:t>
      </w:r>
    </w:p>
    <w:p w14:paraId="66E63D77" w14:textId="77777777" w:rsidR="00BF1EF4" w:rsidRPr="00B6440F" w:rsidRDefault="00BF1EF4" w:rsidP="00BF1EF4">
      <w:pPr>
        <w:pStyle w:val="ListParagraph"/>
        <w:numPr>
          <w:ilvl w:val="6"/>
          <w:numId w:val="16"/>
        </w:numPr>
        <w:suppressAutoHyphens/>
        <w:spacing w:after="0" w:line="240" w:lineRule="auto"/>
        <w:ind w:left="450" w:hanging="450"/>
        <w:jc w:val="both"/>
        <w:rPr>
          <w:rFonts w:ascii="Trebuchet MS" w:hAnsi="Trebuchet MS" w:cstheme="minorHAnsi"/>
          <w:bCs/>
        </w:rPr>
      </w:pPr>
      <w:r w:rsidRPr="00B6440F">
        <w:rPr>
          <w:rFonts w:ascii="Trebuchet MS" w:hAnsi="Trebuchet MS" w:cstheme="minorHAnsi"/>
          <w:bCs/>
        </w:rPr>
        <w:t>Rapoartele de progres vor conține următoarele tipuri de date și informații:</w:t>
      </w:r>
    </w:p>
    <w:p w14:paraId="29D0EC4D" w14:textId="77777777" w:rsidR="00BF1EF4" w:rsidRPr="00B6440F" w:rsidRDefault="00BF1EF4" w:rsidP="00BF1EF4">
      <w:pPr>
        <w:numPr>
          <w:ilvl w:val="0"/>
          <w:numId w:val="19"/>
        </w:numPr>
        <w:tabs>
          <w:tab w:val="left" w:pos="0"/>
        </w:tabs>
        <w:suppressAutoHyphens/>
        <w:spacing w:after="0" w:line="240" w:lineRule="auto"/>
        <w:ind w:left="1440"/>
        <w:jc w:val="both"/>
        <w:rPr>
          <w:rFonts w:ascii="Trebuchet MS" w:hAnsi="Trebuchet MS" w:cstheme="minorHAnsi"/>
          <w:bCs/>
        </w:rPr>
      </w:pPr>
      <w:r w:rsidRPr="00B6440F">
        <w:rPr>
          <w:rFonts w:ascii="Trebuchet MS" w:hAnsi="Trebuchet MS" w:cstheme="minorHAnsi"/>
          <w:bCs/>
        </w:rPr>
        <w:t>Raportarea progresului înregistrat în desfășurarea procedurilor de achiziții publice aferente proiectului (contracte de achiziție publică în desfășurare, finalizate și planificate);</w:t>
      </w:r>
    </w:p>
    <w:p w14:paraId="4F06194B" w14:textId="77777777" w:rsidR="00BF1EF4" w:rsidRPr="00B6440F" w:rsidRDefault="00BF1EF4" w:rsidP="00BF1EF4">
      <w:pPr>
        <w:numPr>
          <w:ilvl w:val="0"/>
          <w:numId w:val="19"/>
        </w:numPr>
        <w:tabs>
          <w:tab w:val="left" w:pos="0"/>
        </w:tabs>
        <w:suppressAutoHyphens/>
        <w:spacing w:after="0" w:line="240" w:lineRule="auto"/>
        <w:ind w:left="1440"/>
        <w:jc w:val="both"/>
        <w:rPr>
          <w:rFonts w:ascii="Trebuchet MS" w:hAnsi="Trebuchet MS" w:cstheme="minorHAnsi"/>
          <w:bCs/>
        </w:rPr>
      </w:pPr>
      <w:r w:rsidRPr="00B6440F">
        <w:rPr>
          <w:rFonts w:ascii="Trebuchet MS" w:hAnsi="Trebuchet MS" w:cstheme="minorHAnsi"/>
          <w:bCs/>
        </w:rPr>
        <w:t>Raportare cu privire la îndeplinirea obligațiilor referitoare la asigurarea elementelor de identitate vizuală specifice MRR;</w:t>
      </w:r>
    </w:p>
    <w:p w14:paraId="38052B7D" w14:textId="77777777" w:rsidR="00BF1EF4" w:rsidRPr="00B6440F" w:rsidRDefault="00BF1EF4" w:rsidP="00BF1EF4">
      <w:pPr>
        <w:numPr>
          <w:ilvl w:val="0"/>
          <w:numId w:val="19"/>
        </w:numPr>
        <w:tabs>
          <w:tab w:val="left" w:pos="0"/>
        </w:tabs>
        <w:suppressAutoHyphens/>
        <w:spacing w:after="0" w:line="240" w:lineRule="auto"/>
        <w:ind w:left="1440"/>
        <w:jc w:val="both"/>
        <w:rPr>
          <w:rFonts w:ascii="Trebuchet MS" w:hAnsi="Trebuchet MS" w:cstheme="minorHAnsi"/>
          <w:bCs/>
        </w:rPr>
      </w:pPr>
      <w:r w:rsidRPr="00B6440F">
        <w:rPr>
          <w:rFonts w:ascii="Trebuchet MS" w:hAnsi="Trebuchet MS" w:cstheme="minorHAnsi"/>
          <w:bCs/>
        </w:rPr>
        <w:t>Raportare cu privire la progresul fizic al investiției;</w:t>
      </w:r>
    </w:p>
    <w:p w14:paraId="39621AB3" w14:textId="77777777" w:rsidR="00BF1EF4" w:rsidRPr="00B6440F" w:rsidRDefault="00BF1EF4" w:rsidP="00BF1EF4">
      <w:pPr>
        <w:numPr>
          <w:ilvl w:val="0"/>
          <w:numId w:val="19"/>
        </w:numPr>
        <w:tabs>
          <w:tab w:val="left" w:pos="0"/>
        </w:tabs>
        <w:suppressAutoHyphens/>
        <w:spacing w:after="0" w:line="240" w:lineRule="auto"/>
        <w:ind w:left="1440"/>
        <w:jc w:val="both"/>
        <w:rPr>
          <w:rFonts w:ascii="Trebuchet MS" w:hAnsi="Trebuchet MS" w:cstheme="minorHAnsi"/>
          <w:bCs/>
        </w:rPr>
      </w:pPr>
      <w:r w:rsidRPr="00B6440F">
        <w:rPr>
          <w:rFonts w:ascii="Trebuchet MS" w:hAnsi="Trebuchet MS" w:cstheme="minorHAnsi"/>
          <w:bCs/>
        </w:rPr>
        <w:t>Probleme și dificultăți întâmpinate și acțiunile de remediere întreprinse sau necesare;</w:t>
      </w:r>
    </w:p>
    <w:p w14:paraId="03A71907" w14:textId="1111A77C" w:rsidR="00BF1EF4" w:rsidRPr="00B6440F" w:rsidRDefault="00B6440F" w:rsidP="00BF1EF4">
      <w:pPr>
        <w:numPr>
          <w:ilvl w:val="0"/>
          <w:numId w:val="19"/>
        </w:numPr>
        <w:tabs>
          <w:tab w:val="left" w:pos="0"/>
        </w:tabs>
        <w:suppressAutoHyphens/>
        <w:spacing w:after="0" w:line="240" w:lineRule="auto"/>
        <w:ind w:left="1440"/>
        <w:jc w:val="both"/>
        <w:rPr>
          <w:rFonts w:ascii="Trebuchet MS" w:hAnsi="Trebuchet MS" w:cstheme="minorHAnsi"/>
          <w:bCs/>
        </w:rPr>
      </w:pPr>
      <w:r w:rsidRPr="00B6440F">
        <w:rPr>
          <w:rFonts w:ascii="Trebuchet MS" w:hAnsi="Trebuchet MS" w:cstheme="minorHAnsi"/>
          <w:bCs/>
        </w:rPr>
        <w:t>D</w:t>
      </w:r>
      <w:r w:rsidR="00BF1EF4" w:rsidRPr="00B6440F">
        <w:rPr>
          <w:rFonts w:ascii="Trebuchet MS" w:hAnsi="Trebuchet MS" w:cstheme="minorHAnsi"/>
          <w:bCs/>
        </w:rPr>
        <w:t>ate privind nivelul atins al indicatorilor suplimentari considerați relevanți de către beneficiar pentru monitorizarea și evaluarea implementării Proiectului.</w:t>
      </w:r>
    </w:p>
    <w:p w14:paraId="3C77C669" w14:textId="77777777" w:rsidR="00BF1EF4" w:rsidRPr="00B6440F" w:rsidRDefault="00BF1EF4" w:rsidP="00BF1EF4">
      <w:pPr>
        <w:pStyle w:val="ListParagraph"/>
        <w:numPr>
          <w:ilvl w:val="6"/>
          <w:numId w:val="16"/>
        </w:numPr>
        <w:suppressAutoHyphens/>
        <w:spacing w:after="0" w:line="240" w:lineRule="auto"/>
        <w:ind w:left="450" w:hanging="450"/>
        <w:jc w:val="both"/>
        <w:rPr>
          <w:rFonts w:ascii="Trebuchet MS" w:hAnsi="Trebuchet MS" w:cstheme="minorHAnsi"/>
          <w:bCs/>
        </w:rPr>
      </w:pPr>
      <w:r w:rsidRPr="00B6440F">
        <w:rPr>
          <w:rFonts w:ascii="Trebuchet MS" w:hAnsi="Trebuchet MS" w:cstheme="minorHAnsi"/>
          <w:bCs/>
        </w:rPr>
        <w:t>MMAP verifică Raportul de Progres transmis de către Beneficiar, în vederea:</w:t>
      </w:r>
    </w:p>
    <w:p w14:paraId="5A036BB5" w14:textId="77777777" w:rsidR="00BF1EF4" w:rsidRPr="00B6440F" w:rsidRDefault="00BF1EF4" w:rsidP="00BF1EF4">
      <w:pPr>
        <w:numPr>
          <w:ilvl w:val="0"/>
          <w:numId w:val="20"/>
        </w:numPr>
        <w:suppressAutoHyphens/>
        <w:spacing w:after="0" w:line="240" w:lineRule="auto"/>
        <w:ind w:left="1440"/>
        <w:jc w:val="both"/>
        <w:rPr>
          <w:rFonts w:ascii="Trebuchet MS" w:hAnsi="Trebuchet MS" w:cstheme="minorHAnsi"/>
          <w:bCs/>
        </w:rPr>
      </w:pPr>
      <w:r w:rsidRPr="00B6440F">
        <w:rPr>
          <w:rFonts w:ascii="Trebuchet MS" w:hAnsi="Trebuchet MS" w:cstheme="minorHAnsi"/>
          <w:bCs/>
        </w:rPr>
        <w:t>colectării, revizuirii şi verificării informațiilor furnizate de Beneficiar;</w:t>
      </w:r>
    </w:p>
    <w:p w14:paraId="5047D61F" w14:textId="77777777" w:rsidR="00BF1EF4" w:rsidRPr="00B6440F" w:rsidRDefault="00BF1EF4" w:rsidP="00BF1EF4">
      <w:pPr>
        <w:numPr>
          <w:ilvl w:val="0"/>
          <w:numId w:val="20"/>
        </w:numPr>
        <w:suppressAutoHyphens/>
        <w:spacing w:after="0" w:line="240" w:lineRule="auto"/>
        <w:ind w:left="1440"/>
        <w:jc w:val="both"/>
        <w:rPr>
          <w:rFonts w:ascii="Trebuchet MS" w:hAnsi="Trebuchet MS" w:cstheme="minorHAnsi"/>
          <w:bCs/>
        </w:rPr>
      </w:pPr>
      <w:r w:rsidRPr="00B6440F">
        <w:rPr>
          <w:rFonts w:ascii="Trebuchet MS" w:hAnsi="Trebuchet MS" w:cstheme="minorHAnsi"/>
          <w:bCs/>
        </w:rPr>
        <w:t>analizării gradului de atingere a țintelor/jaloanelor;</w:t>
      </w:r>
    </w:p>
    <w:p w14:paraId="6EEE3528" w14:textId="77777777" w:rsidR="00BF1EF4" w:rsidRPr="00B6440F" w:rsidRDefault="00BF1EF4" w:rsidP="00BF1EF4">
      <w:pPr>
        <w:numPr>
          <w:ilvl w:val="0"/>
          <w:numId w:val="20"/>
        </w:numPr>
        <w:suppressAutoHyphens/>
        <w:spacing w:after="0" w:line="240" w:lineRule="auto"/>
        <w:ind w:left="1440"/>
        <w:jc w:val="both"/>
        <w:rPr>
          <w:rFonts w:ascii="Trebuchet MS" w:hAnsi="Trebuchet MS" w:cstheme="minorHAnsi"/>
          <w:bCs/>
        </w:rPr>
      </w:pPr>
      <w:r w:rsidRPr="00B6440F">
        <w:rPr>
          <w:rFonts w:ascii="Trebuchet MS" w:hAnsi="Trebuchet MS" w:cstheme="minorHAnsi"/>
          <w:bCs/>
        </w:rPr>
        <w:t>analizării evoluției implementării Proiectului, raportat la  graficul de activități stabilit prin contract, bugetul Proiectului și calendarul estimativ al achizițiilor;</w:t>
      </w:r>
    </w:p>
    <w:p w14:paraId="437A2DD3" w14:textId="77777777" w:rsidR="00BF1EF4" w:rsidRPr="00B6440F" w:rsidRDefault="00BF1EF4" w:rsidP="00BF1EF4">
      <w:pPr>
        <w:numPr>
          <w:ilvl w:val="0"/>
          <w:numId w:val="20"/>
        </w:numPr>
        <w:suppressAutoHyphens/>
        <w:spacing w:after="0" w:line="240" w:lineRule="auto"/>
        <w:ind w:left="1440"/>
        <w:jc w:val="both"/>
        <w:rPr>
          <w:rFonts w:ascii="Trebuchet MS" w:hAnsi="Trebuchet MS" w:cstheme="minorHAnsi"/>
          <w:bCs/>
        </w:rPr>
      </w:pPr>
      <w:r w:rsidRPr="00B6440F">
        <w:rPr>
          <w:rFonts w:ascii="Trebuchet MS" w:hAnsi="Trebuchet MS" w:cstheme="minorHAnsi"/>
          <w:bCs/>
        </w:rPr>
        <w:t>identificării problemelor care apar pe parcursul implementării Proiectului.</w:t>
      </w:r>
    </w:p>
    <w:p w14:paraId="413CDFE1" w14:textId="77777777" w:rsidR="00BF1EF4" w:rsidRPr="00B6440F" w:rsidRDefault="00BF1EF4" w:rsidP="00BF1EF4">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B6440F">
        <w:rPr>
          <w:rFonts w:ascii="Trebuchet MS" w:hAnsi="Trebuchet MS" w:cstheme="minorHAnsi"/>
          <w:bCs/>
        </w:rPr>
        <w:t>Rapoartele vor fi transmise la termenul stabilit, indiferent de progresul tehnic sau financiar înregistrat, cu respectarea instrucțiunile emise de MMAP.</w:t>
      </w:r>
    </w:p>
    <w:p w14:paraId="52BA4374" w14:textId="5B236DD5" w:rsidR="00966006" w:rsidRPr="00B6440F" w:rsidRDefault="00BF1EF4" w:rsidP="00BF1EF4">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B6440F">
        <w:rPr>
          <w:rFonts w:ascii="Trebuchet MS" w:hAnsi="Trebuchet MS" w:cstheme="minorHAnsi"/>
          <w:bCs/>
        </w:rPr>
        <w:t>Conținutul, incidența, forma rapoartelor menționate se pot schimba pe parcursul derulării    Contractului, din inițiativa MMAP sau a organismelor abilitate în acest sens, Beneficiarul fiind obligat să respecte noua formă a acestor documente, precum și noile reguli/cerințe/instrucțiuni.</w:t>
      </w:r>
    </w:p>
    <w:p w14:paraId="32A0E448" w14:textId="77777777" w:rsidR="008F6AE8" w:rsidRPr="00E15687" w:rsidRDefault="00133563">
      <w:pPr>
        <w:pStyle w:val="ListParagraph"/>
        <w:numPr>
          <w:ilvl w:val="6"/>
          <w:numId w:val="16"/>
        </w:numPr>
        <w:tabs>
          <w:tab w:val="left" w:pos="0"/>
        </w:tabs>
        <w:suppressAutoHyphens/>
        <w:spacing w:after="0" w:line="240" w:lineRule="auto"/>
        <w:ind w:left="450" w:hanging="450"/>
        <w:jc w:val="both"/>
        <w:rPr>
          <w:rFonts w:ascii="Trebuchet MS" w:hAnsi="Trebuchet MS" w:cstheme="minorHAnsi"/>
          <w:bCs/>
        </w:rPr>
      </w:pPr>
      <w:r w:rsidRPr="00E15687">
        <w:rPr>
          <w:rFonts w:ascii="Trebuchet MS" w:hAnsi="Trebuchet MS" w:cstheme="minorHAnsi"/>
          <w:bCs/>
        </w:rPr>
        <w:t>Toate documentele justificative emise într-o altă limbă decât limba română se prezintă însoțite de traducerea acestora în limba română, efectuată de către un traducător autorizat.</w:t>
      </w:r>
    </w:p>
    <w:p w14:paraId="61626CE7" w14:textId="18FF61D3" w:rsidR="008F6AE8" w:rsidRDefault="00416320" w:rsidP="004821F6">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0B407A">
        <w:rPr>
          <w:rFonts w:ascii="Trebuchet MS" w:hAnsi="Trebuchet MS" w:cstheme="minorHAnsi"/>
          <w:bCs/>
        </w:rPr>
        <w:t>MMAP</w:t>
      </w:r>
      <w:r w:rsidR="00133563" w:rsidRPr="000B407A">
        <w:rPr>
          <w:rFonts w:ascii="Trebuchet MS" w:hAnsi="Trebuchet MS" w:cstheme="minorHAnsi"/>
          <w:bCs/>
        </w:rPr>
        <w:t xml:space="preserve"> poate solicita Beneficiarului clarificări sau documente suplimentare, care trebuie transmise în termen de maximum 5 zile lucrătoare de la data primirii notificării. </w:t>
      </w:r>
    </w:p>
    <w:p w14:paraId="216056A5" w14:textId="77777777" w:rsidR="0022130D" w:rsidRDefault="00B6440F" w:rsidP="0022130D">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B6440F">
        <w:rPr>
          <w:rFonts w:ascii="Trebuchet MS" w:hAnsi="Trebuchet MS" w:cstheme="minorHAnsi"/>
          <w:bCs/>
        </w:rPr>
        <w:t>Beneficiarul are obligația să raporteze MMAP până la data de 25 noiembrie a fiecărui an, lista achizițiilor publice planificate a fi realizate în anul următor.</w:t>
      </w:r>
    </w:p>
    <w:p w14:paraId="1377C345" w14:textId="77777777" w:rsidR="0022130D" w:rsidRDefault="0022130D" w:rsidP="0022130D">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22130D">
        <w:rPr>
          <w:rFonts w:ascii="Trebuchet MS" w:hAnsi="Trebuchet MS" w:cstheme="minorHAnsi"/>
          <w:bCs/>
        </w:rPr>
        <w:t>Beneficiarul are obligația de a încărca în sistemul informatic toate documentele achiziției, în format pdf sub semnătură electronică extinsă certificată a reprezentantului legal al solicitantului/persoanei împuternicite, după caz.</w:t>
      </w:r>
    </w:p>
    <w:p w14:paraId="2C0159B8" w14:textId="55B9F5D3" w:rsidR="0022130D" w:rsidRDefault="0022130D" w:rsidP="0022130D">
      <w:pPr>
        <w:pStyle w:val="ListParagraph"/>
        <w:numPr>
          <w:ilvl w:val="6"/>
          <w:numId w:val="16"/>
        </w:numPr>
        <w:tabs>
          <w:tab w:val="left" w:pos="540"/>
          <w:tab w:val="left" w:pos="630"/>
        </w:tabs>
        <w:suppressAutoHyphens/>
        <w:spacing w:after="0" w:line="240" w:lineRule="auto"/>
        <w:ind w:left="450" w:hanging="450"/>
        <w:jc w:val="both"/>
        <w:rPr>
          <w:rFonts w:ascii="Trebuchet MS" w:hAnsi="Trebuchet MS" w:cstheme="minorHAnsi"/>
          <w:bCs/>
        </w:rPr>
      </w:pPr>
      <w:r w:rsidRPr="0022130D">
        <w:rPr>
          <w:rFonts w:ascii="Trebuchet MS" w:hAnsi="Trebuchet MS" w:cstheme="minorHAnsi"/>
          <w:bCs/>
        </w:rPr>
        <w:t>Verificarea procedurilor de achiziție realizate în cadrul Proiectului se realizează ex-post. După finalizarea procedurii de atribuire conform legislației naționale în domeniul achizițiilor publice și semnarea contractului de achiziție, beneficiarul are obligația să trimită toată documentația procesului de achiziție către MMAP, în situația în care acestea sunt solicitate de către MMAP, în termen de 5 zile lucrătoare de la solicitare.</w:t>
      </w:r>
    </w:p>
    <w:p w14:paraId="2648A796" w14:textId="01438EDC" w:rsidR="0022130D" w:rsidRPr="0022130D" w:rsidRDefault="0022130D" w:rsidP="0022130D">
      <w:pPr>
        <w:pStyle w:val="ListParagraph"/>
        <w:numPr>
          <w:ilvl w:val="6"/>
          <w:numId w:val="16"/>
        </w:numPr>
        <w:tabs>
          <w:tab w:val="left" w:pos="540"/>
          <w:tab w:val="left" w:pos="630"/>
        </w:tabs>
        <w:suppressAutoHyphens/>
        <w:spacing w:after="0" w:line="240" w:lineRule="auto"/>
        <w:ind w:left="450" w:hanging="450"/>
        <w:jc w:val="both"/>
        <w:rPr>
          <w:rFonts w:ascii="Trebuchet MS" w:hAnsi="Trebuchet MS" w:cstheme="minorHAnsi"/>
          <w:bCs/>
        </w:rPr>
      </w:pPr>
      <w:r w:rsidRPr="0022130D">
        <w:rPr>
          <w:rFonts w:ascii="Trebuchet MS" w:hAnsi="Trebuchet MS" w:cstheme="minorHAnsi"/>
          <w:bCs/>
        </w:rPr>
        <w:lastRenderedPageBreak/>
        <w:t>MMAP poate realiza verificarea documentațiilor aferente achizițiilor derulate de Beneficiar şi pe teren, la sediul Beneficiarului și/sau la oricare din locurile de implementare a Proiectului, caz în care Beneficiarul şi/sau partenerii de proiect au obligația de a facilita operațiunea de control şi de a pune la dispoziția reprezentanților coordonatorului de reforme și/sau investiții toate documentele şi informațiile solicitate de aceștia.</w:t>
      </w:r>
    </w:p>
    <w:p w14:paraId="17F8D674" w14:textId="5A187658" w:rsidR="00133563" w:rsidRPr="000B407A" w:rsidRDefault="00012E30">
      <w:pPr>
        <w:pStyle w:val="ListParagraph"/>
        <w:numPr>
          <w:ilvl w:val="6"/>
          <w:numId w:val="16"/>
        </w:numPr>
        <w:tabs>
          <w:tab w:val="left" w:pos="900"/>
        </w:tabs>
        <w:suppressAutoHyphens/>
        <w:spacing w:after="0" w:line="240" w:lineRule="auto"/>
        <w:ind w:left="450" w:hanging="450"/>
        <w:jc w:val="both"/>
        <w:rPr>
          <w:rFonts w:ascii="Trebuchet MS" w:hAnsi="Trebuchet MS" w:cstheme="minorHAnsi"/>
          <w:bCs/>
        </w:rPr>
      </w:pPr>
      <w:r w:rsidRPr="000B407A">
        <w:rPr>
          <w:rFonts w:ascii="Trebuchet MS" w:hAnsi="Trebuchet MS" w:cstheme="minorHAnsi"/>
          <w:bCs/>
        </w:rPr>
        <w:t>MMAP</w:t>
      </w:r>
      <w:r w:rsidR="00133563" w:rsidRPr="000B407A">
        <w:rPr>
          <w:rFonts w:ascii="Trebuchet MS" w:hAnsi="Trebuchet MS" w:cstheme="minorHAnsi"/>
          <w:bCs/>
        </w:rPr>
        <w:t xml:space="preserve"> poate efectua vizite de monitorizare/verificare</w:t>
      </w:r>
      <w:r w:rsidR="001F1AA0" w:rsidRPr="000B407A">
        <w:rPr>
          <w:rFonts w:ascii="Trebuchet MS" w:hAnsi="Trebuchet MS" w:cstheme="minorHAnsi"/>
          <w:bCs/>
        </w:rPr>
        <w:t xml:space="preserve"> </w:t>
      </w:r>
      <w:r w:rsidR="00133563" w:rsidRPr="000B407A">
        <w:rPr>
          <w:rFonts w:ascii="Trebuchet MS" w:hAnsi="Trebuchet MS" w:cstheme="minorHAnsi"/>
          <w:bCs/>
        </w:rPr>
        <w:t xml:space="preserve"> la fața locului, la sediul Beneficiarului, precum şi la oricare din </w:t>
      </w:r>
      <w:r w:rsidR="00EF30DB" w:rsidRPr="000B407A">
        <w:rPr>
          <w:rFonts w:ascii="Trebuchet MS" w:hAnsi="Trebuchet MS" w:cstheme="minorHAnsi"/>
          <w:bCs/>
        </w:rPr>
        <w:t>locațiile</w:t>
      </w:r>
      <w:r w:rsidR="00133563" w:rsidRPr="000B407A">
        <w:rPr>
          <w:rFonts w:ascii="Trebuchet MS" w:hAnsi="Trebuchet MS" w:cstheme="minorHAnsi"/>
          <w:bCs/>
        </w:rPr>
        <w:t xml:space="preserve"> Proiectului, </w:t>
      </w:r>
      <w:r w:rsidR="00497C6D" w:rsidRPr="000B407A">
        <w:rPr>
          <w:rFonts w:ascii="Trebuchet MS" w:hAnsi="Trebuchet MS" w:cstheme="minorHAnsi"/>
          <w:bCs/>
        </w:rPr>
        <w:t xml:space="preserve">oricând, </w:t>
      </w:r>
      <w:r w:rsidR="00133563" w:rsidRPr="000B407A">
        <w:rPr>
          <w:rFonts w:ascii="Trebuchet MS" w:hAnsi="Trebuchet MS" w:cstheme="minorHAnsi"/>
          <w:bCs/>
        </w:rPr>
        <w:t>pe durata de valabilitate a prezentului Contract.</w:t>
      </w:r>
    </w:p>
    <w:p w14:paraId="4047CF45" w14:textId="2F90BAF0" w:rsidR="00633D07" w:rsidRPr="00E15687" w:rsidRDefault="00133563" w:rsidP="00343DA9">
      <w:pPr>
        <w:pStyle w:val="ListParagraph"/>
        <w:numPr>
          <w:ilvl w:val="0"/>
          <w:numId w:val="17"/>
        </w:numPr>
        <w:spacing w:after="0"/>
        <w:ind w:hanging="258"/>
        <w:jc w:val="both"/>
        <w:rPr>
          <w:rFonts w:ascii="Trebuchet MS" w:hAnsi="Trebuchet MS" w:cstheme="minorHAnsi"/>
          <w:bCs/>
        </w:rPr>
      </w:pPr>
      <w:r w:rsidRPr="000B407A">
        <w:rPr>
          <w:rFonts w:ascii="Trebuchet MS" w:hAnsi="Trebuchet MS" w:cstheme="minorHAnsi"/>
          <w:bCs/>
        </w:rPr>
        <w:t>Beneficiarul a</w:t>
      </w:r>
      <w:r w:rsidR="000022C8">
        <w:rPr>
          <w:rFonts w:ascii="Trebuchet MS" w:hAnsi="Trebuchet MS" w:cstheme="minorHAnsi"/>
          <w:bCs/>
        </w:rPr>
        <w:t>re</w:t>
      </w:r>
      <w:r w:rsidRPr="000B407A">
        <w:rPr>
          <w:rFonts w:ascii="Trebuchet MS" w:hAnsi="Trebuchet MS" w:cstheme="minorHAnsi"/>
          <w:bCs/>
        </w:rPr>
        <w:t xml:space="preserve"> obligația de a permite accesul reprezentanților </w:t>
      </w:r>
      <w:r w:rsidR="00633D07" w:rsidRPr="000B407A">
        <w:rPr>
          <w:rFonts w:ascii="Trebuchet MS" w:hAnsi="Trebuchet MS" w:cstheme="minorHAnsi"/>
          <w:bCs/>
        </w:rPr>
        <w:t>MMAP</w:t>
      </w:r>
      <w:r w:rsidRPr="000B407A">
        <w:rPr>
          <w:rFonts w:ascii="Trebuchet MS" w:hAnsi="Trebuchet MS" w:cstheme="minorHAnsi"/>
          <w:bCs/>
        </w:rPr>
        <w:t xml:space="preserve"> la sediile lor sau la oricare din locurile și spațiile unde se </w:t>
      </w:r>
      <w:r w:rsidRPr="00E15687">
        <w:rPr>
          <w:rFonts w:ascii="Trebuchet MS" w:hAnsi="Trebuchet MS" w:cstheme="minorHAnsi"/>
          <w:bCs/>
        </w:rPr>
        <w:t>implementează Proiectul, inclusiv accesul la sistemele informatice care au legătură directă cu Proiectul, de a pune la dispoziția acestora toate datele și documentele solicitate privind gestiunea tehnică și financiară a Proiectului, atât pe suport hârtie, cât și în format electronic, precum și de a acorda tot sprijinul necesar pentru desfășurarea activității de verificare în bune condiții</w:t>
      </w:r>
      <w:r w:rsidR="000022C8">
        <w:rPr>
          <w:rFonts w:ascii="Trebuchet MS" w:hAnsi="Trebuchet MS" w:cstheme="minorHAnsi"/>
          <w:bCs/>
        </w:rPr>
        <w:t>;</w:t>
      </w:r>
      <w:r w:rsidRPr="00E15687">
        <w:rPr>
          <w:rFonts w:ascii="Trebuchet MS" w:hAnsi="Trebuchet MS" w:cstheme="minorHAnsi"/>
          <w:bCs/>
        </w:rPr>
        <w:t xml:space="preserve"> </w:t>
      </w:r>
    </w:p>
    <w:p w14:paraId="1DE76D93" w14:textId="3223AB8A" w:rsidR="00633D07" w:rsidRPr="00E15687" w:rsidRDefault="00133563">
      <w:pPr>
        <w:pStyle w:val="ListParagraph"/>
        <w:numPr>
          <w:ilvl w:val="0"/>
          <w:numId w:val="17"/>
        </w:numPr>
        <w:spacing w:after="0"/>
        <w:jc w:val="both"/>
        <w:rPr>
          <w:rFonts w:ascii="Trebuchet MS" w:hAnsi="Trebuchet MS" w:cstheme="minorHAnsi"/>
          <w:bCs/>
        </w:rPr>
      </w:pPr>
      <w:r w:rsidRPr="00E15687">
        <w:rPr>
          <w:rFonts w:ascii="Trebuchet MS" w:hAnsi="Trebuchet MS" w:cstheme="minorHAnsi"/>
          <w:bCs/>
        </w:rPr>
        <w:t xml:space="preserve">Documentele trebuie să fie ușor accesibile și arhivate, astfel încât să permită verificarea lor. Beneficiarul </w:t>
      </w:r>
      <w:r w:rsidR="000022C8">
        <w:rPr>
          <w:rFonts w:ascii="Trebuchet MS" w:hAnsi="Trebuchet MS" w:cstheme="minorHAnsi"/>
          <w:bCs/>
        </w:rPr>
        <w:t>este</w:t>
      </w:r>
      <w:r w:rsidRPr="00E15687">
        <w:rPr>
          <w:rFonts w:ascii="Trebuchet MS" w:hAnsi="Trebuchet MS" w:cstheme="minorHAnsi"/>
          <w:bCs/>
        </w:rPr>
        <w:t xml:space="preserve"> obliga</w:t>
      </w:r>
      <w:r w:rsidR="000022C8">
        <w:rPr>
          <w:rFonts w:ascii="Trebuchet MS" w:hAnsi="Trebuchet MS" w:cstheme="minorHAnsi"/>
          <w:bCs/>
        </w:rPr>
        <w:t>t</w:t>
      </w:r>
      <w:r w:rsidRPr="00E15687">
        <w:rPr>
          <w:rFonts w:ascii="Trebuchet MS" w:hAnsi="Trebuchet MS" w:cstheme="minorHAnsi"/>
          <w:bCs/>
        </w:rPr>
        <w:t xml:space="preserve"> să informeze </w:t>
      </w:r>
      <w:r w:rsidR="00BA1CEB" w:rsidRPr="00E15687">
        <w:rPr>
          <w:rFonts w:ascii="Trebuchet MS" w:hAnsi="Trebuchet MS" w:cstheme="minorHAnsi"/>
          <w:bCs/>
        </w:rPr>
        <w:t>MMAP</w:t>
      </w:r>
      <w:r w:rsidRPr="00E15687">
        <w:rPr>
          <w:rFonts w:ascii="Trebuchet MS" w:hAnsi="Trebuchet MS" w:cstheme="minorHAnsi"/>
          <w:bCs/>
        </w:rPr>
        <w:t xml:space="preserve"> cu privire la locul arhivării documentelor și de a asigura reprezentanților </w:t>
      </w:r>
      <w:r w:rsidR="00633D07" w:rsidRPr="00E15687">
        <w:rPr>
          <w:rFonts w:ascii="Trebuchet MS" w:hAnsi="Trebuchet MS" w:cstheme="minorHAnsi"/>
          <w:bCs/>
        </w:rPr>
        <w:t>MMAP</w:t>
      </w:r>
      <w:r w:rsidRPr="00E15687">
        <w:rPr>
          <w:rFonts w:ascii="Trebuchet MS" w:hAnsi="Trebuchet MS" w:cstheme="minorHAnsi"/>
          <w:bCs/>
        </w:rPr>
        <w:t xml:space="preserve"> accesul neîngrădit la documente în locul respectiv.</w:t>
      </w:r>
    </w:p>
    <w:p w14:paraId="52635C45" w14:textId="77777777" w:rsidR="00633D07" w:rsidRPr="00E15687" w:rsidRDefault="00133563">
      <w:pPr>
        <w:pStyle w:val="ListParagraph"/>
        <w:numPr>
          <w:ilvl w:val="0"/>
          <w:numId w:val="17"/>
        </w:numPr>
        <w:spacing w:after="0"/>
        <w:jc w:val="both"/>
        <w:rPr>
          <w:rFonts w:ascii="Trebuchet MS" w:hAnsi="Trebuchet MS" w:cstheme="minorHAnsi"/>
          <w:bCs/>
        </w:rPr>
      </w:pPr>
      <w:r w:rsidRPr="00E15687">
        <w:rPr>
          <w:rFonts w:ascii="Trebuchet MS" w:hAnsi="Trebuchet MS" w:cstheme="minorHAnsi"/>
          <w:bCs/>
        </w:rPr>
        <w:t xml:space="preserve">În urma derulării vizitei la </w:t>
      </w:r>
      <w:r w:rsidR="00633D07" w:rsidRPr="00E15687">
        <w:rPr>
          <w:rFonts w:ascii="Trebuchet MS" w:hAnsi="Trebuchet MS" w:cstheme="minorHAnsi"/>
          <w:bCs/>
        </w:rPr>
        <w:t>fața</w:t>
      </w:r>
      <w:r w:rsidRPr="00E15687">
        <w:rPr>
          <w:rFonts w:ascii="Trebuchet MS" w:hAnsi="Trebuchet MS" w:cstheme="minorHAnsi"/>
          <w:bCs/>
        </w:rPr>
        <w:t xml:space="preserve"> locului, </w:t>
      </w:r>
      <w:r w:rsidR="00633D07" w:rsidRPr="00E15687">
        <w:rPr>
          <w:rFonts w:ascii="Trebuchet MS" w:hAnsi="Trebuchet MS" w:cstheme="minorHAnsi"/>
          <w:bCs/>
        </w:rPr>
        <w:t>reprezentanți</w:t>
      </w:r>
      <w:r w:rsidRPr="00E15687">
        <w:rPr>
          <w:rFonts w:ascii="Trebuchet MS" w:hAnsi="Trebuchet MS" w:cstheme="minorHAnsi"/>
          <w:bCs/>
        </w:rPr>
        <w:t xml:space="preserve"> </w:t>
      </w:r>
      <w:r w:rsidR="00BA1CEB" w:rsidRPr="00E15687">
        <w:rPr>
          <w:rFonts w:ascii="Trebuchet MS" w:hAnsi="Trebuchet MS" w:cstheme="minorHAnsi"/>
          <w:bCs/>
        </w:rPr>
        <w:t>MMAP</w:t>
      </w:r>
      <w:r w:rsidRPr="00E15687">
        <w:rPr>
          <w:rFonts w:ascii="Trebuchet MS" w:hAnsi="Trebuchet MS" w:cstheme="minorHAnsi"/>
          <w:bCs/>
        </w:rPr>
        <w:t xml:space="preserve"> întocmesc un proces-verbal al vizitei</w:t>
      </w:r>
      <w:r w:rsidR="00437BC8">
        <w:rPr>
          <w:rFonts w:ascii="Trebuchet MS" w:hAnsi="Trebuchet MS" w:cstheme="minorHAnsi"/>
          <w:bCs/>
        </w:rPr>
        <w:t>/</w:t>
      </w:r>
      <w:r w:rsidR="003D000C">
        <w:rPr>
          <w:rFonts w:ascii="Trebuchet MS" w:hAnsi="Trebuchet MS" w:cstheme="minorHAnsi"/>
          <w:bCs/>
        </w:rPr>
        <w:t>raport de control</w:t>
      </w:r>
      <w:r w:rsidRPr="00E15687">
        <w:rPr>
          <w:rFonts w:ascii="Trebuchet MS" w:hAnsi="Trebuchet MS" w:cstheme="minorHAnsi"/>
          <w:bCs/>
        </w:rPr>
        <w:t xml:space="preserve"> ce va fi adus la cunoștința Beneficiarului.</w:t>
      </w:r>
    </w:p>
    <w:p w14:paraId="48D7A1ED" w14:textId="7E65F524" w:rsidR="00B35903" w:rsidRDefault="00133563">
      <w:pPr>
        <w:pStyle w:val="ListParagraph"/>
        <w:numPr>
          <w:ilvl w:val="0"/>
          <w:numId w:val="17"/>
        </w:numPr>
        <w:spacing w:after="0"/>
        <w:jc w:val="both"/>
        <w:rPr>
          <w:rFonts w:ascii="Trebuchet MS" w:hAnsi="Trebuchet MS" w:cstheme="minorHAnsi"/>
          <w:bCs/>
        </w:rPr>
      </w:pPr>
      <w:r w:rsidRPr="00E15687">
        <w:rPr>
          <w:rFonts w:ascii="Trebuchet MS" w:hAnsi="Trebuchet MS" w:cstheme="minorHAnsi"/>
          <w:bCs/>
        </w:rPr>
        <w:t xml:space="preserve">Beneficiarul are </w:t>
      </w:r>
      <w:r w:rsidR="00633D07" w:rsidRPr="00E15687">
        <w:rPr>
          <w:rFonts w:ascii="Trebuchet MS" w:hAnsi="Trebuchet MS" w:cstheme="minorHAnsi"/>
          <w:bCs/>
        </w:rPr>
        <w:t>obligația</w:t>
      </w:r>
      <w:r w:rsidRPr="00E15687">
        <w:rPr>
          <w:rFonts w:ascii="Trebuchet MS" w:hAnsi="Trebuchet MS" w:cstheme="minorHAnsi"/>
          <w:bCs/>
        </w:rPr>
        <w:t xml:space="preserve"> de a informa </w:t>
      </w:r>
      <w:r w:rsidR="00012E30" w:rsidRPr="00E15687">
        <w:rPr>
          <w:rFonts w:ascii="Trebuchet MS" w:hAnsi="Trebuchet MS" w:cstheme="minorHAnsi"/>
          <w:bCs/>
        </w:rPr>
        <w:t>MMAP,</w:t>
      </w:r>
      <w:r w:rsidRPr="00E15687">
        <w:rPr>
          <w:rFonts w:ascii="Trebuchet MS" w:hAnsi="Trebuchet MS" w:cstheme="minorHAnsi"/>
          <w:bCs/>
        </w:rPr>
        <w:t xml:space="preserve"> la termenele stabilite de acesta din urmă</w:t>
      </w:r>
      <w:r w:rsidR="00012E30" w:rsidRPr="00E15687">
        <w:rPr>
          <w:rFonts w:ascii="Trebuchet MS" w:hAnsi="Trebuchet MS" w:cstheme="minorHAnsi"/>
          <w:bCs/>
        </w:rPr>
        <w:t>,</w:t>
      </w:r>
      <w:r w:rsidRPr="00E15687">
        <w:rPr>
          <w:rFonts w:ascii="Trebuchet MS" w:hAnsi="Trebuchet MS" w:cstheme="minorHAnsi"/>
          <w:bCs/>
        </w:rPr>
        <w:t xml:space="preserve"> asupra modului concret de aplicare a recomandărilor făcute cu ocazia vizitelor la fața locului.</w:t>
      </w:r>
    </w:p>
    <w:p w14:paraId="136BD94B" w14:textId="77777777" w:rsidR="00760BA9" w:rsidRPr="00E15687" w:rsidRDefault="00760BA9" w:rsidP="000925C6">
      <w:pPr>
        <w:pStyle w:val="ListParagraph"/>
        <w:numPr>
          <w:ilvl w:val="6"/>
          <w:numId w:val="16"/>
        </w:numPr>
        <w:spacing w:after="0" w:line="240" w:lineRule="auto"/>
        <w:ind w:hanging="554"/>
        <w:jc w:val="both"/>
        <w:rPr>
          <w:rFonts w:ascii="Trebuchet MS" w:eastAsia="Trebuchet MS" w:hAnsi="Trebuchet MS" w:cstheme="minorHAnsi"/>
        </w:rPr>
      </w:pPr>
      <w:r w:rsidRPr="00E15687">
        <w:rPr>
          <w:rFonts w:ascii="Trebuchet MS" w:eastAsia="Trebuchet MS" w:hAnsi="Trebuchet MS" w:cstheme="minorHAnsi"/>
        </w:rPr>
        <w:t>MMAP urmărește stadiul îndeplinirii cerințelor privind durabilitatea proiectului, conform contractului de finanțare prin:</w:t>
      </w:r>
    </w:p>
    <w:p w14:paraId="0062C06F" w14:textId="77777777" w:rsidR="00343DA9" w:rsidRDefault="00760BA9" w:rsidP="00343DA9">
      <w:pPr>
        <w:pStyle w:val="ListParagraph"/>
        <w:numPr>
          <w:ilvl w:val="0"/>
          <w:numId w:val="36"/>
        </w:numPr>
        <w:spacing w:after="0" w:line="240" w:lineRule="auto"/>
        <w:ind w:firstLine="76"/>
        <w:jc w:val="both"/>
        <w:rPr>
          <w:rFonts w:ascii="Trebuchet MS" w:eastAsia="Trebuchet MS" w:hAnsi="Trebuchet MS" w:cstheme="minorHAnsi"/>
        </w:rPr>
      </w:pPr>
      <w:r w:rsidRPr="00E15687">
        <w:rPr>
          <w:rFonts w:ascii="Trebuchet MS" w:eastAsia="Trebuchet MS" w:hAnsi="Trebuchet MS" w:cstheme="minorHAnsi"/>
        </w:rPr>
        <w:t xml:space="preserve">Verificarea documentelor aferente îndeplinirii cerințelor privind durabilitatea </w:t>
      </w:r>
    </w:p>
    <w:p w14:paraId="51E060C4" w14:textId="77777777" w:rsidR="00343DA9" w:rsidRDefault="00760BA9" w:rsidP="00343DA9">
      <w:pPr>
        <w:pStyle w:val="ListParagraph"/>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 xml:space="preserve">proiectului și </w:t>
      </w:r>
      <w:r w:rsidR="00B51AEE" w:rsidRPr="00E15687">
        <w:rPr>
          <w:rFonts w:ascii="Trebuchet MS" w:eastAsia="Trebuchet MS" w:hAnsi="Trebuchet MS" w:cstheme="minorHAnsi"/>
        </w:rPr>
        <w:t>corectitudinea</w:t>
      </w:r>
      <w:r w:rsidRPr="00E15687">
        <w:rPr>
          <w:rFonts w:ascii="Trebuchet MS" w:eastAsia="Trebuchet MS" w:hAnsi="Trebuchet MS" w:cstheme="minorHAnsi"/>
        </w:rPr>
        <w:t xml:space="preserve"> datelor și informațiilor din rapoartele de durabilitate elaborate și transmise de către beneficiar/încărcate de către beneficiar în </w:t>
      </w:r>
      <w:r w:rsidR="0022130D">
        <w:rPr>
          <w:rFonts w:ascii="Trebuchet MS" w:eastAsia="Trebuchet MS" w:hAnsi="Trebuchet MS" w:cstheme="minorHAnsi"/>
        </w:rPr>
        <w:t>Sistemul informatic de management al PNRR e-SMC și pe baza datelor primite de la beneficiar.</w:t>
      </w:r>
    </w:p>
    <w:p w14:paraId="3CD12173" w14:textId="77777777" w:rsidR="00343DA9" w:rsidRDefault="00760BA9" w:rsidP="00343DA9">
      <w:pPr>
        <w:pStyle w:val="ListParagraph"/>
        <w:numPr>
          <w:ilvl w:val="0"/>
          <w:numId w:val="36"/>
        </w:numPr>
        <w:spacing w:after="0" w:line="240" w:lineRule="auto"/>
        <w:ind w:left="810" w:firstLine="76"/>
        <w:jc w:val="both"/>
        <w:rPr>
          <w:rFonts w:ascii="Trebuchet MS" w:eastAsia="Trebuchet MS" w:hAnsi="Trebuchet MS" w:cstheme="minorHAnsi"/>
        </w:rPr>
      </w:pPr>
      <w:r w:rsidRPr="00343DA9">
        <w:rPr>
          <w:rFonts w:ascii="Trebuchet MS" w:eastAsia="Trebuchet MS" w:hAnsi="Trebuchet MS" w:cstheme="minorHAnsi"/>
        </w:rPr>
        <w:t>Vizite de monitorizar</w:t>
      </w:r>
      <w:r w:rsidR="008828FA" w:rsidRPr="00343DA9">
        <w:rPr>
          <w:rFonts w:ascii="Trebuchet MS" w:eastAsia="Trebuchet MS" w:hAnsi="Trebuchet MS" w:cstheme="minorHAnsi"/>
        </w:rPr>
        <w:t>e</w:t>
      </w:r>
      <w:r w:rsidRPr="00343DA9">
        <w:rPr>
          <w:rFonts w:ascii="Trebuchet MS" w:eastAsia="Trebuchet MS" w:hAnsi="Trebuchet MS" w:cstheme="minorHAnsi"/>
        </w:rPr>
        <w:t xml:space="preserve"> la fața locului. </w:t>
      </w:r>
      <w:r w:rsidR="009B60F8" w:rsidRPr="00343DA9">
        <w:rPr>
          <w:rFonts w:ascii="Trebuchet MS" w:eastAsia="Trebuchet MS" w:hAnsi="Trebuchet MS" w:cstheme="minorHAnsi"/>
        </w:rPr>
        <w:t xml:space="preserve">Scopul vizitei este de a verifica la fața </w:t>
      </w:r>
    </w:p>
    <w:p w14:paraId="7196502E" w14:textId="2A7A9C76" w:rsidR="00E24272" w:rsidRPr="00343DA9" w:rsidRDefault="009B60F8" w:rsidP="00343DA9">
      <w:pPr>
        <w:pStyle w:val="ListParagraph"/>
        <w:spacing w:after="0" w:line="240" w:lineRule="auto"/>
        <w:ind w:left="1440"/>
        <w:jc w:val="both"/>
        <w:rPr>
          <w:rFonts w:ascii="Trebuchet MS" w:eastAsia="Trebuchet MS" w:hAnsi="Trebuchet MS" w:cstheme="minorHAnsi"/>
        </w:rPr>
      </w:pPr>
      <w:r w:rsidRPr="00343DA9">
        <w:rPr>
          <w:rFonts w:ascii="Trebuchet MS" w:eastAsia="Trebuchet MS" w:hAnsi="Trebuchet MS" w:cstheme="minorHAnsi"/>
        </w:rPr>
        <w:t>locului îndeplinirea cerințelor privind durabilitatea proiectului și acuratețea/corelarea datelor înscrise în rapoartele de durabilitate, precum și de a asigura o comunicare adecvată cu beneficiarul.</w:t>
      </w:r>
    </w:p>
    <w:p w14:paraId="65951DD3" w14:textId="77777777" w:rsidR="00FF66EF" w:rsidRPr="00E15687" w:rsidRDefault="00FF66EF" w:rsidP="00B35903">
      <w:pPr>
        <w:spacing w:after="0" w:line="240" w:lineRule="auto"/>
        <w:jc w:val="both"/>
        <w:rPr>
          <w:rFonts w:ascii="Trebuchet MS" w:eastAsia="Trebuchet MS" w:hAnsi="Trebuchet MS" w:cstheme="minorHAnsi"/>
          <w:b/>
        </w:rPr>
      </w:pPr>
    </w:p>
    <w:p w14:paraId="24A61A85" w14:textId="77777777" w:rsidR="002F40F2" w:rsidRPr="00E15687" w:rsidRDefault="008F6AE8" w:rsidP="008828FA">
      <w:pPr>
        <w:tabs>
          <w:tab w:val="left" w:pos="990"/>
        </w:tabs>
        <w:spacing w:line="240" w:lineRule="auto"/>
        <w:jc w:val="both"/>
        <w:rPr>
          <w:rFonts w:ascii="Trebuchet MS" w:eastAsia="Trebuchet MS" w:hAnsi="Trebuchet MS" w:cstheme="minorHAnsi"/>
        </w:rPr>
      </w:pPr>
      <w:r w:rsidRPr="00E15687">
        <w:rPr>
          <w:rFonts w:ascii="Trebuchet MS" w:eastAsia="Trebuchet MS" w:hAnsi="Trebuchet MS" w:cstheme="minorHAnsi"/>
          <w:b/>
        </w:rPr>
        <w:t>Art. 1</w:t>
      </w:r>
      <w:r w:rsidR="006C7FAB" w:rsidRPr="00E15687">
        <w:rPr>
          <w:rFonts w:ascii="Trebuchet MS" w:eastAsia="Trebuchet MS" w:hAnsi="Trebuchet MS" w:cstheme="minorHAnsi"/>
          <w:b/>
        </w:rPr>
        <w:t>3</w:t>
      </w:r>
      <w:r w:rsidR="00B35903" w:rsidRPr="00E15687">
        <w:rPr>
          <w:rFonts w:ascii="Trebuchet MS" w:eastAsia="Trebuchet MS" w:hAnsi="Trebuchet MS" w:cstheme="minorHAnsi"/>
          <w:b/>
        </w:rPr>
        <w:tab/>
        <w:t>Recuperarea</w:t>
      </w:r>
      <w:r w:rsidR="00E01F54" w:rsidRPr="00E15687">
        <w:rPr>
          <w:rFonts w:ascii="Trebuchet MS" w:eastAsia="Trebuchet MS" w:hAnsi="Trebuchet MS" w:cstheme="minorHAnsi"/>
          <w:b/>
        </w:rPr>
        <w:t xml:space="preserve"> finanțării</w:t>
      </w:r>
    </w:p>
    <w:p w14:paraId="13542541" w14:textId="77777777" w:rsidR="00F328B3" w:rsidRPr="004821F6" w:rsidRDefault="00B968D2" w:rsidP="004821F6">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15687">
        <w:rPr>
          <w:rFonts w:ascii="Trebuchet MS" w:hAnsi="Trebuchet MS" w:cstheme="minorHAnsi"/>
        </w:rPr>
        <w:t xml:space="preserve">Termenii de </w:t>
      </w:r>
      <w:r w:rsidRPr="00E15687">
        <w:rPr>
          <w:rFonts w:ascii="Trebuchet MS" w:hAnsi="Trebuchet MS" w:cstheme="minorHAnsi"/>
          <w:i/>
        </w:rPr>
        <w:t xml:space="preserve">„neregulă” </w:t>
      </w:r>
      <w:r w:rsidRPr="00E15687">
        <w:rPr>
          <w:rFonts w:ascii="Trebuchet MS" w:hAnsi="Trebuchet MS" w:cstheme="minorHAnsi"/>
          <w:iCs/>
        </w:rPr>
        <w:t xml:space="preserve">și </w:t>
      </w:r>
      <w:r w:rsidRPr="00E15687">
        <w:rPr>
          <w:rFonts w:ascii="Trebuchet MS" w:hAnsi="Trebuchet MS" w:cstheme="minorHAnsi"/>
          <w:i/>
        </w:rPr>
        <w:t>„neregulă gravă”</w:t>
      </w:r>
      <w:r w:rsidRPr="00E15687">
        <w:rPr>
          <w:rFonts w:ascii="Trebuchet MS" w:hAnsi="Trebuchet MS" w:cstheme="minorHAnsi"/>
        </w:rPr>
        <w:t xml:space="preserve"> au </w:t>
      </w:r>
      <w:r w:rsidR="00B51AEE" w:rsidRPr="00E15687">
        <w:rPr>
          <w:rFonts w:ascii="Trebuchet MS" w:hAnsi="Trebuchet MS" w:cstheme="minorHAnsi"/>
        </w:rPr>
        <w:t>înțelesul</w:t>
      </w:r>
      <w:r w:rsidRPr="00E15687">
        <w:rPr>
          <w:rFonts w:ascii="Trebuchet MS" w:hAnsi="Trebuchet MS" w:cstheme="minorHAnsi"/>
        </w:rPr>
        <w:t xml:space="preserve"> dat de Legea aplicabilă.</w:t>
      </w:r>
    </w:p>
    <w:p w14:paraId="1E25E64A" w14:textId="77777777" w:rsidR="00F328B3" w:rsidRPr="00E15687" w:rsidRDefault="00B968D2">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15687">
        <w:rPr>
          <w:rFonts w:ascii="Trebuchet MS" w:eastAsia="Times New Roman" w:hAnsi="Trebuchet MS" w:cstheme="minorHAnsi"/>
          <w:color w:val="000000"/>
          <w:shd w:val="clear" w:color="auto" w:fill="FFFFFF"/>
          <w:lang w:eastAsia="ro-RO"/>
        </w:rPr>
        <w:t xml:space="preserve">În situația identificării unei nereguli, MMAP va întreprinde toate demersurile necesare pentru constatarea neregulii și stabilirea creanțelor bugetare, precum și orice alte măsuri, în conformitate cu legislația națională și comunitară. </w:t>
      </w:r>
    </w:p>
    <w:p w14:paraId="2F0056C9" w14:textId="77777777" w:rsidR="00F328B3" w:rsidRPr="00E15687" w:rsidRDefault="00B968D2">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15687">
        <w:rPr>
          <w:rFonts w:ascii="Trebuchet MS" w:eastAsia="Times New Roman" w:hAnsi="Trebuchet MS" w:cstheme="minorHAnsi"/>
          <w:lang w:eastAsia="ro-RO"/>
        </w:rPr>
        <w:t xml:space="preserve">Sumele transferate care nu sunt eligibile, în cazurile de dublă finanțare, respectiv în cele de stabilire a unei nereguli precum și sumele transferate care nu sunt eligibile din orice alt motiv se restituie în termenele și condițiile prevăzute prin actele </w:t>
      </w:r>
      <w:r w:rsidRPr="00E15687">
        <w:rPr>
          <w:rFonts w:ascii="Trebuchet MS" w:eastAsia="Times New Roman" w:hAnsi="Trebuchet MS" w:cstheme="minorHAnsi"/>
          <w:lang w:eastAsia="ro-RO"/>
        </w:rPr>
        <w:lastRenderedPageBreak/>
        <w:t>administrative/hotărârile judecătorești care le individualizează.</w:t>
      </w:r>
      <w:r w:rsidR="00E52D49" w:rsidRPr="00E15687">
        <w:rPr>
          <w:rFonts w:ascii="Trebuchet MS" w:eastAsia="Times New Roman" w:hAnsi="Trebuchet MS" w:cstheme="minorHAnsi"/>
          <w:lang w:eastAsia="ro-RO"/>
        </w:rPr>
        <w:t xml:space="preserve"> </w:t>
      </w:r>
      <w:r w:rsidRPr="00E15687">
        <w:rPr>
          <w:rFonts w:ascii="Trebuchet MS" w:eastAsia="Times New Roman" w:hAnsi="Trebuchet MS" w:cstheme="minorHAnsi"/>
          <w:lang w:eastAsia="ro-RO"/>
        </w:rPr>
        <w:t xml:space="preserve">Se vor recupera inclusiv </w:t>
      </w:r>
      <w:r w:rsidRPr="00E15687">
        <w:rPr>
          <w:rFonts w:ascii="Trebuchet MS" w:eastAsia="Times New Roman" w:hAnsi="Trebuchet MS" w:cstheme="minorHAnsi"/>
          <w:color w:val="000000"/>
          <w:lang w:eastAsia="ro-RO"/>
        </w:rPr>
        <w:t xml:space="preserve">sumele ce reprezintă </w:t>
      </w:r>
      <w:r w:rsidR="00964D60" w:rsidRPr="00E15687">
        <w:rPr>
          <w:rFonts w:ascii="Trebuchet MS" w:eastAsia="Times New Roman" w:hAnsi="Trebuchet MS" w:cstheme="minorHAnsi"/>
          <w:color w:val="000000"/>
          <w:lang w:eastAsia="ro-RO"/>
        </w:rPr>
        <w:t xml:space="preserve">accesoriile aferente </w:t>
      </w:r>
      <w:r w:rsidRPr="00E15687">
        <w:rPr>
          <w:rFonts w:ascii="Trebuchet MS" w:eastAsia="Times New Roman" w:hAnsi="Trebuchet MS" w:cstheme="minorHAnsi"/>
          <w:color w:val="000000"/>
          <w:lang w:eastAsia="ro-RO"/>
        </w:rPr>
        <w:t>rezultate din plata cu întârziere a titlurilor de creanță</w:t>
      </w:r>
      <w:r w:rsidR="00747F0B" w:rsidRPr="00E15687">
        <w:rPr>
          <w:rFonts w:ascii="Trebuchet MS" w:eastAsia="Times New Roman" w:hAnsi="Trebuchet MS" w:cstheme="minorHAnsi"/>
          <w:color w:val="000000"/>
          <w:lang w:eastAsia="ro-RO"/>
        </w:rPr>
        <w:t>, calculate conform prevederilor legale</w:t>
      </w:r>
      <w:r w:rsidRPr="00E15687">
        <w:rPr>
          <w:rFonts w:ascii="Trebuchet MS" w:eastAsia="Times New Roman" w:hAnsi="Trebuchet MS" w:cstheme="minorHAnsi"/>
          <w:color w:val="000000"/>
          <w:lang w:eastAsia="ro-RO"/>
        </w:rPr>
        <w:t>.</w:t>
      </w:r>
    </w:p>
    <w:p w14:paraId="3B0E35CF" w14:textId="77777777" w:rsidR="00F328B3" w:rsidRPr="00E15687" w:rsidRDefault="00B968D2">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15687">
        <w:rPr>
          <w:rFonts w:ascii="Trebuchet MS" w:eastAsia="Times New Roman" w:hAnsi="Trebuchet MS" w:cstheme="minorHAnsi"/>
        </w:rPr>
        <w:t xml:space="preserve">Dacă prin legislație nu se prevede altfel, </w:t>
      </w:r>
      <w:r w:rsidRPr="00E15687">
        <w:rPr>
          <w:rFonts w:ascii="Trebuchet MS" w:hAnsi="Trebuchet MS" w:cstheme="minorHAnsi"/>
        </w:rPr>
        <w:t xml:space="preserve">Beneficiarul va suporta din bugetul propriu sumele necesare </w:t>
      </w:r>
      <w:r w:rsidR="00B51AEE" w:rsidRPr="00E15687">
        <w:rPr>
          <w:rFonts w:ascii="Trebuchet MS" w:hAnsi="Trebuchet MS" w:cstheme="minorHAnsi"/>
        </w:rPr>
        <w:t>plății</w:t>
      </w:r>
      <w:r w:rsidRPr="00E15687">
        <w:rPr>
          <w:rFonts w:ascii="Trebuchet MS" w:hAnsi="Trebuchet MS" w:cstheme="minorHAnsi"/>
        </w:rPr>
        <w:t xml:space="preserve"> contravalorii neregulilor, inclusiv</w:t>
      </w:r>
      <w:r w:rsidR="00964D60" w:rsidRPr="00E15687">
        <w:rPr>
          <w:rFonts w:ascii="Trebuchet MS" w:hAnsi="Trebuchet MS" w:cstheme="minorHAnsi"/>
        </w:rPr>
        <w:t xml:space="preserve"> </w:t>
      </w:r>
      <w:r w:rsidR="00964D60" w:rsidRPr="00E15687">
        <w:rPr>
          <w:rFonts w:ascii="Trebuchet MS" w:eastAsia="Times New Roman" w:hAnsi="Trebuchet MS" w:cstheme="minorHAnsi"/>
          <w:color w:val="000000"/>
          <w:lang w:eastAsia="ro-RO"/>
        </w:rPr>
        <w:t>accesoriile aferente</w:t>
      </w:r>
      <w:r w:rsidR="000A2C6A" w:rsidRPr="00E15687">
        <w:rPr>
          <w:rFonts w:ascii="Trebuchet MS" w:eastAsia="Times New Roman" w:hAnsi="Trebuchet MS" w:cstheme="minorHAnsi"/>
          <w:color w:val="000000"/>
          <w:lang w:eastAsia="ro-RO"/>
        </w:rPr>
        <w:t>,</w:t>
      </w:r>
      <w:r w:rsidRPr="00E15687">
        <w:rPr>
          <w:rFonts w:ascii="Trebuchet MS" w:hAnsi="Trebuchet MS" w:cstheme="minorHAnsi"/>
        </w:rPr>
        <w:t xml:space="preserve"> ca urmare a imposibilității recuperării, dar și sumele aferente deciziilor de recuperare comunicate de către CE pentru neregulile grave constatate ori pentru neîndeplinirea </w:t>
      </w:r>
      <w:r w:rsidR="00B51AEE" w:rsidRPr="00E15687">
        <w:rPr>
          <w:rFonts w:ascii="Trebuchet MS" w:hAnsi="Trebuchet MS" w:cstheme="minorHAnsi"/>
        </w:rPr>
        <w:t>țintelor</w:t>
      </w:r>
      <w:r w:rsidRPr="00E15687">
        <w:rPr>
          <w:rFonts w:ascii="Trebuchet MS" w:hAnsi="Trebuchet MS" w:cstheme="minorHAnsi"/>
        </w:rPr>
        <w:t>/jaloanelor, potrivit gradului de nerealizare, după caz, prin raportare la obligațiile ce revin fiecărei părți.</w:t>
      </w:r>
    </w:p>
    <w:p w14:paraId="2B332968" w14:textId="77777777" w:rsidR="00F328B3" w:rsidRPr="00E15687" w:rsidRDefault="00B968D2">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15687">
        <w:rPr>
          <w:rFonts w:ascii="Trebuchet MS" w:eastAsia="Times New Roman" w:hAnsi="Trebuchet MS" w:cstheme="minorHAnsi"/>
          <w:color w:val="000000"/>
          <w:lang w:eastAsia="ro-RO"/>
        </w:rPr>
        <w:t xml:space="preserve">După caz, pentru proiectele finanțate prin scheme de </w:t>
      </w:r>
      <w:r w:rsidR="008828FA" w:rsidRPr="00E15687">
        <w:rPr>
          <w:rFonts w:ascii="Trebuchet MS" w:eastAsia="Times New Roman" w:hAnsi="Trebuchet MS" w:cstheme="minorHAnsi"/>
          <w:color w:val="000000"/>
          <w:lang w:eastAsia="ro-RO"/>
        </w:rPr>
        <w:t>ajutor</w:t>
      </w:r>
      <w:r w:rsidRPr="00E15687">
        <w:rPr>
          <w:rFonts w:ascii="Trebuchet MS" w:eastAsia="Times New Roman" w:hAnsi="Trebuchet MS" w:cstheme="minorHAnsi"/>
          <w:color w:val="000000"/>
          <w:lang w:eastAsia="ro-RO"/>
        </w:rPr>
        <w:t xml:space="preserve"> se vor calcula </w:t>
      </w:r>
      <w:r w:rsidR="00964D60" w:rsidRPr="00E15687">
        <w:rPr>
          <w:rFonts w:ascii="Trebuchet MS" w:eastAsia="Times New Roman" w:hAnsi="Trebuchet MS" w:cstheme="minorHAnsi"/>
          <w:color w:val="000000"/>
          <w:lang w:eastAsia="ro-RO"/>
        </w:rPr>
        <w:t xml:space="preserve">accesoriile aferente </w:t>
      </w:r>
      <w:r w:rsidRPr="00E15687">
        <w:rPr>
          <w:rFonts w:ascii="Trebuchet MS" w:eastAsia="Times New Roman" w:hAnsi="Trebuchet MS" w:cstheme="minorHAnsi"/>
          <w:color w:val="000000"/>
          <w:lang w:eastAsia="ro-RO"/>
        </w:rPr>
        <w:t>în condițiile prevederilor legale privind ajutoarele acordate.</w:t>
      </w:r>
    </w:p>
    <w:p w14:paraId="64C84123" w14:textId="77777777" w:rsidR="00F328B3" w:rsidRPr="00E15687" w:rsidRDefault="00B968D2">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15687">
        <w:rPr>
          <w:rFonts w:ascii="Trebuchet MS" w:eastAsia="Times New Roman" w:hAnsi="Trebuchet MS" w:cstheme="minorHAnsi"/>
          <w:color w:val="000000"/>
          <w:lang w:eastAsia="ro-RO"/>
        </w:rPr>
        <w:t xml:space="preserve">Beneficiarul are obligația de a restitui orice sumă stabilită conform alin. </w:t>
      </w:r>
      <w:r w:rsidR="00A257D3" w:rsidRPr="00E15687">
        <w:rPr>
          <w:rFonts w:ascii="Trebuchet MS" w:eastAsia="Times New Roman" w:hAnsi="Trebuchet MS" w:cstheme="minorHAnsi"/>
          <w:color w:val="000000"/>
          <w:lang w:eastAsia="ro-RO"/>
        </w:rPr>
        <w:t>(5), inclusiv dobânzile acumulate sumelor de restituit.</w:t>
      </w:r>
    </w:p>
    <w:p w14:paraId="7177CB0E" w14:textId="77777777" w:rsidR="00B968D2" w:rsidRPr="00EA5DE8" w:rsidRDefault="00B968D2">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E15687">
        <w:rPr>
          <w:rFonts w:ascii="Trebuchet MS" w:eastAsia="Times New Roman" w:hAnsi="Trebuchet MS" w:cstheme="minorHAnsi"/>
          <w:color w:val="000000"/>
          <w:lang w:eastAsia="ro-RO"/>
        </w:rPr>
        <w:t xml:space="preserve">În cazul în care Beneficiarul nu restituie </w:t>
      </w:r>
      <w:r w:rsidR="00A257D3" w:rsidRPr="00E15687">
        <w:rPr>
          <w:rFonts w:ascii="Trebuchet MS" w:eastAsia="Times New Roman" w:hAnsi="Trebuchet MS" w:cstheme="minorHAnsi"/>
          <w:color w:val="000000"/>
          <w:lang w:eastAsia="ro-RO"/>
        </w:rPr>
        <w:t xml:space="preserve">sumele puse în sarcina sa </w:t>
      </w:r>
      <w:r w:rsidRPr="00E15687">
        <w:rPr>
          <w:rFonts w:ascii="Trebuchet MS" w:eastAsia="Times New Roman" w:hAnsi="Trebuchet MS" w:cstheme="minorHAnsi"/>
          <w:color w:val="000000"/>
          <w:lang w:eastAsia="ro-RO"/>
        </w:rPr>
        <w:t xml:space="preserve">în termenul prevăzut </w:t>
      </w:r>
      <w:r w:rsidR="00A257D3" w:rsidRPr="00E15687">
        <w:rPr>
          <w:rFonts w:ascii="Trebuchet MS" w:eastAsia="Times New Roman" w:hAnsi="Trebuchet MS" w:cstheme="minorHAnsi"/>
          <w:color w:val="000000"/>
          <w:lang w:eastAsia="ro-RO"/>
        </w:rPr>
        <w:t xml:space="preserve">prin actele de individualizare, acesta </w:t>
      </w:r>
      <w:r w:rsidRPr="00E15687">
        <w:rPr>
          <w:rFonts w:ascii="Trebuchet MS" w:eastAsia="Times New Roman" w:hAnsi="Trebuchet MS" w:cstheme="minorHAnsi"/>
          <w:color w:val="000000"/>
          <w:lang w:eastAsia="ro-RO"/>
        </w:rPr>
        <w:t xml:space="preserve">datorează </w:t>
      </w:r>
      <w:r w:rsidR="00964D60" w:rsidRPr="00E15687">
        <w:rPr>
          <w:rFonts w:ascii="Trebuchet MS" w:eastAsia="Times New Roman" w:hAnsi="Trebuchet MS" w:cstheme="minorHAnsi"/>
          <w:color w:val="000000"/>
          <w:lang w:eastAsia="ro-RO"/>
        </w:rPr>
        <w:t>accesoriile aferente, calculate conform prevederilor legale</w:t>
      </w:r>
      <w:r w:rsidRPr="00E15687">
        <w:rPr>
          <w:rFonts w:ascii="Trebuchet MS" w:eastAsia="Times New Roman" w:hAnsi="Trebuchet MS" w:cstheme="minorHAnsi"/>
          <w:color w:val="000000"/>
          <w:lang w:eastAsia="ro-RO"/>
        </w:rPr>
        <w:t>.</w:t>
      </w:r>
    </w:p>
    <w:p w14:paraId="1BB5D525" w14:textId="112BDF44" w:rsidR="00EA5DE8" w:rsidRPr="00246744" w:rsidRDefault="00EA5DE8">
      <w:pPr>
        <w:pStyle w:val="ListParagraph"/>
        <w:numPr>
          <w:ilvl w:val="0"/>
          <w:numId w:val="41"/>
        </w:numPr>
        <w:spacing w:before="40" w:after="40" w:line="240" w:lineRule="auto"/>
        <w:ind w:left="540" w:hanging="540"/>
        <w:jc w:val="both"/>
        <w:rPr>
          <w:rFonts w:ascii="Trebuchet MS" w:eastAsia="Times New Roman" w:hAnsi="Trebuchet MS" w:cstheme="minorHAnsi"/>
          <w:color w:val="000000"/>
          <w:shd w:val="clear" w:color="auto" w:fill="FFFFFF"/>
          <w:lang w:eastAsia="ro-RO"/>
        </w:rPr>
      </w:pPr>
      <w:r w:rsidRPr="00246744">
        <w:rPr>
          <w:rFonts w:ascii="Trebuchet MS" w:eastAsia="Times New Roman" w:hAnsi="Trebuchet MS" w:cstheme="minorHAnsi"/>
          <w:color w:val="000000"/>
          <w:shd w:val="clear" w:color="auto" w:fill="FFFFFF"/>
          <w:lang w:eastAsia="ro-RO"/>
        </w:rPr>
        <w:t>Recuperarea ajutorului de stat se realizează conform prevederilor Ordonanței de urgență a Guvernului nr. 77/2014</w:t>
      </w:r>
      <w:r w:rsidR="00072AAA" w:rsidRPr="00246744">
        <w:rPr>
          <w:rFonts w:ascii="Trebuchet MS" w:eastAsia="Times New Roman" w:hAnsi="Trebuchet MS" w:cstheme="minorHAnsi"/>
          <w:color w:val="000000"/>
          <w:shd w:val="clear" w:color="auto" w:fill="FFFFFF"/>
          <w:lang w:eastAsia="ro-RO"/>
        </w:rPr>
        <w:t>, ale</w:t>
      </w:r>
      <w:r w:rsidRPr="00246744">
        <w:rPr>
          <w:rFonts w:ascii="Trebuchet MS" w:eastAsia="Times New Roman" w:hAnsi="Trebuchet MS" w:cstheme="minorHAnsi"/>
          <w:color w:val="000000"/>
          <w:shd w:val="clear" w:color="auto" w:fill="FFFFFF"/>
          <w:lang w:eastAsia="ro-RO"/>
        </w:rPr>
        <w:t xml:space="preserve"> Ordonanței de urgență a Guvernului nr. 70/2022 și/sau ale sistemului de sancțiuni aprobat prin ordin al ministrului mediului, apelor și pădurilor, după caz.</w:t>
      </w:r>
    </w:p>
    <w:p w14:paraId="29BEA610" w14:textId="77777777" w:rsidR="00B35903" w:rsidRPr="000B407A" w:rsidRDefault="00B35903" w:rsidP="008828FA">
      <w:pPr>
        <w:spacing w:after="0" w:line="240" w:lineRule="auto"/>
        <w:rPr>
          <w:rFonts w:ascii="Trebuchet MS" w:eastAsia="Trebuchet MS" w:hAnsi="Trebuchet MS" w:cstheme="minorHAnsi"/>
          <w:b/>
        </w:rPr>
      </w:pPr>
    </w:p>
    <w:p w14:paraId="11F58171" w14:textId="77777777" w:rsidR="00B35903" w:rsidRPr="00E15687" w:rsidRDefault="001C3935" w:rsidP="00F328B3">
      <w:pPr>
        <w:spacing w:line="240" w:lineRule="auto"/>
        <w:ind w:left="708" w:hanging="708"/>
        <w:rPr>
          <w:rFonts w:ascii="Trebuchet MS" w:eastAsia="Trebuchet MS" w:hAnsi="Trebuchet MS" w:cstheme="minorHAnsi"/>
        </w:rPr>
      </w:pPr>
      <w:r w:rsidRPr="000B407A">
        <w:rPr>
          <w:rFonts w:ascii="Trebuchet MS" w:eastAsia="Trebuchet MS" w:hAnsi="Trebuchet MS" w:cstheme="minorHAnsi"/>
          <w:b/>
        </w:rPr>
        <w:t>Art. 1</w:t>
      </w:r>
      <w:r w:rsidR="006C7FAB" w:rsidRPr="000B407A">
        <w:rPr>
          <w:rFonts w:ascii="Trebuchet MS" w:eastAsia="Trebuchet MS" w:hAnsi="Trebuchet MS" w:cstheme="minorHAnsi"/>
          <w:b/>
        </w:rPr>
        <w:t>4</w:t>
      </w:r>
      <w:r w:rsidR="00B35903" w:rsidRPr="000B407A">
        <w:rPr>
          <w:rFonts w:ascii="Trebuchet MS" w:eastAsia="Trebuchet MS" w:hAnsi="Trebuchet MS" w:cstheme="minorHAnsi"/>
          <w:b/>
        </w:rPr>
        <w:t xml:space="preserve">  Răspunderea părților</w:t>
      </w:r>
    </w:p>
    <w:p w14:paraId="1273866C" w14:textId="77777777" w:rsidR="00CB2B4C" w:rsidRPr="00E15687" w:rsidRDefault="00B35903">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15687">
        <w:rPr>
          <w:rFonts w:ascii="Trebuchet MS" w:eastAsia="Trebuchet MS" w:hAnsi="Trebuchet MS" w:cstheme="minorHAnsi"/>
        </w:rPr>
        <w:t xml:space="preserve">Nici una dintre </w:t>
      </w:r>
      <w:r w:rsidR="00B74060" w:rsidRPr="00E15687">
        <w:rPr>
          <w:rFonts w:ascii="Trebuchet MS" w:eastAsia="Trebuchet MS" w:hAnsi="Trebuchet MS" w:cstheme="minorHAnsi"/>
        </w:rPr>
        <w:t>părți</w:t>
      </w:r>
      <w:r w:rsidRPr="00E15687">
        <w:rPr>
          <w:rFonts w:ascii="Trebuchet MS" w:eastAsia="Trebuchet MS" w:hAnsi="Trebuchet MS" w:cstheme="minorHAnsi"/>
        </w:rPr>
        <w:t xml:space="preserve"> nu este şi nu poate fi </w:t>
      </w:r>
      <w:r w:rsidR="00B74060" w:rsidRPr="00E15687">
        <w:rPr>
          <w:rFonts w:ascii="Trebuchet MS" w:eastAsia="Trebuchet MS" w:hAnsi="Trebuchet MS" w:cstheme="minorHAnsi"/>
        </w:rPr>
        <w:t>ținută</w:t>
      </w:r>
      <w:r w:rsidRPr="00E15687">
        <w:rPr>
          <w:rFonts w:ascii="Trebuchet MS" w:eastAsia="Trebuchet MS" w:hAnsi="Trebuchet MS" w:cstheme="minorHAnsi"/>
        </w:rPr>
        <w:t xml:space="preserve"> răspunzătoare pentru daunele/ prejudiciile cauzate unui </w:t>
      </w:r>
      <w:r w:rsidR="00B74060" w:rsidRPr="00E15687">
        <w:rPr>
          <w:rFonts w:ascii="Trebuchet MS" w:eastAsia="Trebuchet MS" w:hAnsi="Trebuchet MS" w:cstheme="minorHAnsi"/>
        </w:rPr>
        <w:t>terț</w:t>
      </w:r>
      <w:r w:rsidRPr="00E15687">
        <w:rPr>
          <w:rFonts w:ascii="Trebuchet MS" w:eastAsia="Trebuchet MS" w:hAnsi="Trebuchet MS" w:cstheme="minorHAnsi"/>
        </w:rPr>
        <w:t xml:space="preserve"> din vina celeilalte </w:t>
      </w:r>
      <w:r w:rsidR="00B74060" w:rsidRPr="00E15687">
        <w:rPr>
          <w:rFonts w:ascii="Trebuchet MS" w:eastAsia="Trebuchet MS" w:hAnsi="Trebuchet MS" w:cstheme="minorHAnsi"/>
        </w:rPr>
        <w:t>părți</w:t>
      </w:r>
      <w:r w:rsidRPr="00E15687">
        <w:rPr>
          <w:rFonts w:ascii="Trebuchet MS" w:eastAsia="Trebuchet MS" w:hAnsi="Trebuchet MS" w:cstheme="minorHAnsi"/>
        </w:rPr>
        <w:t xml:space="preserve"> sau cauzate celeilalte </w:t>
      </w:r>
      <w:r w:rsidR="00B74060" w:rsidRPr="00E15687">
        <w:rPr>
          <w:rFonts w:ascii="Trebuchet MS" w:eastAsia="Trebuchet MS" w:hAnsi="Trebuchet MS" w:cstheme="minorHAnsi"/>
        </w:rPr>
        <w:t>părți</w:t>
      </w:r>
      <w:r w:rsidRPr="00E15687">
        <w:rPr>
          <w:rFonts w:ascii="Trebuchet MS" w:eastAsia="Trebuchet MS" w:hAnsi="Trebuchet MS" w:cstheme="minorHAnsi"/>
        </w:rPr>
        <w:t xml:space="preserve"> de către un </w:t>
      </w:r>
      <w:r w:rsidR="00B74060" w:rsidRPr="00E15687">
        <w:rPr>
          <w:rFonts w:ascii="Trebuchet MS" w:eastAsia="Trebuchet MS" w:hAnsi="Trebuchet MS" w:cstheme="minorHAnsi"/>
        </w:rPr>
        <w:t>terț</w:t>
      </w:r>
      <w:r w:rsidRPr="00E15687">
        <w:rPr>
          <w:rFonts w:ascii="Trebuchet MS" w:eastAsia="Trebuchet MS" w:hAnsi="Trebuchet MS" w:cstheme="minorHAnsi"/>
        </w:rPr>
        <w:t xml:space="preserve"> în îndeplinirea prezentului contract şi/sau scopul implementării proiectului sau în legătură cu aceasta. </w:t>
      </w:r>
    </w:p>
    <w:p w14:paraId="74F8A3D0" w14:textId="77777777" w:rsidR="00CB2B4C" w:rsidRPr="00E15687" w:rsidRDefault="00B35903">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15687">
        <w:rPr>
          <w:rFonts w:ascii="Trebuchet MS" w:eastAsia="Trebuchet MS" w:hAnsi="Trebuchet MS" w:cstheme="minorHAnsi"/>
        </w:rPr>
        <w:t xml:space="preserve">Fiecare parte este răspunzătoare pentru orice daune sau prejudicii cauzate celeilalte </w:t>
      </w:r>
      <w:r w:rsidR="00B74060" w:rsidRPr="00E15687">
        <w:rPr>
          <w:rFonts w:ascii="Trebuchet MS" w:eastAsia="Trebuchet MS" w:hAnsi="Trebuchet MS" w:cstheme="minorHAnsi"/>
        </w:rPr>
        <w:t>părți</w:t>
      </w:r>
      <w:r w:rsidRPr="00E15687">
        <w:rPr>
          <w:rFonts w:ascii="Trebuchet MS" w:eastAsia="Trebuchet MS" w:hAnsi="Trebuchet MS" w:cstheme="minorHAnsi"/>
        </w:rPr>
        <w:t xml:space="preserve"> prin neîndeplinirea sau îndeplinirea cu întârziere şi/sau defectuoasă a </w:t>
      </w:r>
      <w:r w:rsidR="00B74060" w:rsidRPr="00E15687">
        <w:rPr>
          <w:rFonts w:ascii="Trebuchet MS" w:eastAsia="Trebuchet MS" w:hAnsi="Trebuchet MS" w:cstheme="minorHAnsi"/>
        </w:rPr>
        <w:t>obligațiilor</w:t>
      </w:r>
      <w:r w:rsidRPr="00E15687">
        <w:rPr>
          <w:rFonts w:ascii="Trebuchet MS" w:eastAsia="Trebuchet MS" w:hAnsi="Trebuchet MS" w:cstheme="minorHAnsi"/>
        </w:rPr>
        <w:t xml:space="preserve"> ce îi revin, conform prevederilor prezentului contract. </w:t>
      </w:r>
    </w:p>
    <w:p w14:paraId="40708932" w14:textId="7F08D81D" w:rsidR="00E24272" w:rsidRPr="00472719" w:rsidRDefault="00B35903" w:rsidP="00472719">
      <w:pPr>
        <w:pStyle w:val="ListParagraph"/>
        <w:widowControl w:val="0"/>
        <w:numPr>
          <w:ilvl w:val="0"/>
          <w:numId w:val="25"/>
        </w:numPr>
        <w:spacing w:after="0" w:line="240" w:lineRule="auto"/>
        <w:ind w:left="540" w:hanging="540"/>
        <w:jc w:val="both"/>
        <w:rPr>
          <w:rFonts w:ascii="Trebuchet MS" w:eastAsia="Trebuchet MS" w:hAnsi="Trebuchet MS" w:cstheme="minorHAnsi"/>
        </w:rPr>
      </w:pPr>
      <w:r w:rsidRPr="00E15687">
        <w:rPr>
          <w:rFonts w:ascii="Trebuchet MS" w:eastAsia="Trebuchet MS" w:hAnsi="Trebuchet MS" w:cstheme="minorHAnsi"/>
        </w:rPr>
        <w:t xml:space="preserve">În cazul constatării de către </w:t>
      </w:r>
      <w:r w:rsidR="00B74060" w:rsidRPr="00E15687">
        <w:rPr>
          <w:rFonts w:ascii="Trebuchet MS" w:eastAsia="Trebuchet MS" w:hAnsi="Trebuchet MS" w:cstheme="minorHAnsi"/>
        </w:rPr>
        <w:t>instituțiile</w:t>
      </w:r>
      <w:r w:rsidRPr="00E15687">
        <w:rPr>
          <w:rFonts w:ascii="Trebuchet MS" w:eastAsia="Trebuchet MS" w:hAnsi="Trebuchet MS" w:cstheme="minorHAnsi"/>
        </w:rPr>
        <w:t xml:space="preserve"> </w:t>
      </w:r>
      <w:r w:rsidR="00B74060" w:rsidRPr="00E15687">
        <w:rPr>
          <w:rFonts w:ascii="Trebuchet MS" w:eastAsia="Trebuchet MS" w:hAnsi="Trebuchet MS" w:cstheme="minorHAnsi"/>
        </w:rPr>
        <w:t>îndreptățite</w:t>
      </w:r>
      <w:r w:rsidRPr="00E15687">
        <w:rPr>
          <w:rFonts w:ascii="Trebuchet MS" w:eastAsia="Trebuchet MS" w:hAnsi="Trebuchet MS" w:cstheme="minorHAnsi"/>
        </w:rPr>
        <w:t xml:space="preserve">, a nerealizării unei reforme sau investiții, sau a neexecutării culpabile a unei obligații, dintr-o vină imputabilă uneia dintre </w:t>
      </w:r>
      <w:r w:rsidR="00B74060" w:rsidRPr="00E15687">
        <w:rPr>
          <w:rFonts w:ascii="Trebuchet MS" w:eastAsia="Trebuchet MS" w:hAnsi="Trebuchet MS" w:cstheme="minorHAnsi"/>
        </w:rPr>
        <w:t>părțile</w:t>
      </w:r>
      <w:r w:rsidRPr="00E15687">
        <w:rPr>
          <w:rFonts w:ascii="Trebuchet MS" w:eastAsia="Trebuchet MS" w:hAnsi="Trebuchet MS" w:cstheme="minorHAnsi"/>
        </w:rPr>
        <w:t xml:space="preserve"> semnatare ale acestui contract, aceasta atrage răspunderea civilă a </w:t>
      </w:r>
      <w:r w:rsidR="00B74060" w:rsidRPr="00E15687">
        <w:rPr>
          <w:rFonts w:ascii="Trebuchet MS" w:eastAsia="Trebuchet MS" w:hAnsi="Trebuchet MS" w:cstheme="minorHAnsi"/>
        </w:rPr>
        <w:t>părții</w:t>
      </w:r>
      <w:r w:rsidRPr="00E15687">
        <w:rPr>
          <w:rFonts w:ascii="Trebuchet MS" w:eastAsia="Trebuchet MS" w:hAnsi="Trebuchet MS" w:cstheme="minorHAnsi"/>
        </w:rPr>
        <w:t xml:space="preserve"> aflate în culpă, în condițiile legii.</w:t>
      </w:r>
    </w:p>
    <w:p w14:paraId="0DC203F8" w14:textId="77777777" w:rsidR="000A2C6A" w:rsidRPr="00E15687" w:rsidRDefault="000A2C6A" w:rsidP="00B35903">
      <w:pPr>
        <w:widowControl w:val="0"/>
        <w:spacing w:after="0" w:line="240" w:lineRule="auto"/>
        <w:jc w:val="both"/>
        <w:rPr>
          <w:rFonts w:ascii="Trebuchet MS" w:eastAsia="Trebuchet MS" w:hAnsi="Trebuchet MS" w:cstheme="minorHAnsi"/>
        </w:rPr>
      </w:pPr>
    </w:p>
    <w:p w14:paraId="671F02BB" w14:textId="77777777" w:rsidR="00B35903" w:rsidRPr="00E15687" w:rsidRDefault="001C3935" w:rsidP="00B35903">
      <w:pPr>
        <w:spacing w:after="0" w:line="240" w:lineRule="auto"/>
        <w:rPr>
          <w:rFonts w:ascii="Trebuchet MS" w:eastAsia="Trebuchet MS" w:hAnsi="Trebuchet MS" w:cstheme="minorHAnsi"/>
        </w:rPr>
      </w:pPr>
      <w:r w:rsidRPr="00E15687">
        <w:rPr>
          <w:rFonts w:ascii="Trebuchet MS" w:eastAsia="Trebuchet MS" w:hAnsi="Trebuchet MS" w:cstheme="minorHAnsi"/>
          <w:b/>
        </w:rPr>
        <w:t>Art. 1</w:t>
      </w:r>
      <w:r w:rsidR="006C7FAB" w:rsidRPr="00E15687">
        <w:rPr>
          <w:rFonts w:ascii="Trebuchet MS" w:eastAsia="Trebuchet MS" w:hAnsi="Trebuchet MS" w:cstheme="minorHAnsi"/>
          <w:b/>
        </w:rPr>
        <w:t>5</w:t>
      </w:r>
      <w:r w:rsidR="00B35903" w:rsidRPr="00E15687">
        <w:rPr>
          <w:rFonts w:ascii="Trebuchet MS" w:eastAsia="Trebuchet MS" w:hAnsi="Trebuchet MS" w:cstheme="minorHAnsi"/>
          <w:b/>
        </w:rPr>
        <w:t xml:space="preserve"> Forța majoră și cazul fortuit</w:t>
      </w:r>
    </w:p>
    <w:p w14:paraId="2BB8B546" w14:textId="77777777" w:rsidR="00CB2B4C" w:rsidRPr="00E15687" w:rsidRDefault="00CB2B4C" w:rsidP="00CB2B4C">
      <w:pPr>
        <w:tabs>
          <w:tab w:val="left" w:pos="-450"/>
          <w:tab w:val="left" w:pos="-360"/>
          <w:tab w:val="left" w:pos="-270"/>
          <w:tab w:val="left" w:pos="-90"/>
        </w:tabs>
        <w:spacing w:after="0" w:line="240" w:lineRule="auto"/>
        <w:jc w:val="both"/>
        <w:rPr>
          <w:rFonts w:ascii="Trebuchet MS" w:eastAsia="Trebuchet MS" w:hAnsi="Trebuchet MS" w:cstheme="minorHAnsi"/>
          <w:b/>
        </w:rPr>
      </w:pPr>
    </w:p>
    <w:p w14:paraId="680F0323" w14:textId="1D788BED" w:rsidR="004B7ED0" w:rsidRPr="00E15687" w:rsidRDefault="004B7ED0">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Prin forță majoră se înț</w:t>
      </w:r>
      <w:r w:rsidR="00B35903" w:rsidRPr="00E15687">
        <w:rPr>
          <w:rFonts w:ascii="Trebuchet MS" w:eastAsia="Trebuchet MS" w:hAnsi="Trebuchet MS" w:cstheme="minorHAnsi"/>
        </w:rPr>
        <w:t xml:space="preserve">elege orice eveniment extern, imprevizibil, absolut invincibil și inevitabil intervenit după data intrării în vigoare prezentului contract, care împiedică executarea în tot sau în parte a contractului și care exonerează de răspundere partea care o invocă. </w:t>
      </w:r>
      <w:r w:rsidR="00B74060" w:rsidRPr="00E15687">
        <w:rPr>
          <w:rFonts w:ascii="Trebuchet MS" w:eastAsia="Trebuchet MS" w:hAnsi="Trebuchet MS" w:cstheme="minorHAnsi"/>
        </w:rPr>
        <w:t>Forța</w:t>
      </w:r>
      <w:r w:rsidR="00B35903" w:rsidRPr="00E15687">
        <w:rPr>
          <w:rFonts w:ascii="Trebuchet MS" w:eastAsia="Trebuchet MS" w:hAnsi="Trebuchet MS" w:cstheme="minorHAnsi"/>
        </w:rPr>
        <w:t xml:space="preserve"> majoră exonerează de răspundere </w:t>
      </w:r>
      <w:r w:rsidR="00B16B5D" w:rsidRPr="00E15687">
        <w:rPr>
          <w:rFonts w:ascii="Trebuchet MS" w:eastAsia="Trebuchet MS" w:hAnsi="Trebuchet MS" w:cstheme="minorHAnsi"/>
        </w:rPr>
        <w:t>părțile</w:t>
      </w:r>
      <w:r w:rsidR="00B35903" w:rsidRPr="00E15687">
        <w:rPr>
          <w:rFonts w:ascii="Trebuchet MS" w:eastAsia="Trebuchet MS" w:hAnsi="Trebuchet MS" w:cstheme="minorHAnsi"/>
        </w:rPr>
        <w:t xml:space="preserve"> în cazul neexecutării </w:t>
      </w:r>
      <w:r w:rsidR="00B74060" w:rsidRPr="00E15687">
        <w:rPr>
          <w:rFonts w:ascii="Trebuchet MS" w:eastAsia="Trebuchet MS" w:hAnsi="Trebuchet MS" w:cstheme="minorHAnsi"/>
        </w:rPr>
        <w:t>parțiale</w:t>
      </w:r>
      <w:r w:rsidR="00B35903" w:rsidRPr="00E15687">
        <w:rPr>
          <w:rFonts w:ascii="Trebuchet MS" w:eastAsia="Trebuchet MS" w:hAnsi="Trebuchet MS" w:cstheme="minorHAnsi"/>
        </w:rPr>
        <w:t xml:space="preserve"> sau totale a </w:t>
      </w:r>
      <w:r w:rsidR="00B74060" w:rsidRPr="00E15687">
        <w:rPr>
          <w:rFonts w:ascii="Trebuchet MS" w:eastAsia="Trebuchet MS" w:hAnsi="Trebuchet MS" w:cstheme="minorHAnsi"/>
        </w:rPr>
        <w:t>obligațiilor</w:t>
      </w:r>
      <w:r w:rsidR="00B35903" w:rsidRPr="00E15687">
        <w:rPr>
          <w:rFonts w:ascii="Trebuchet MS" w:eastAsia="Trebuchet MS" w:hAnsi="Trebuchet MS" w:cstheme="minorHAnsi"/>
        </w:rPr>
        <w:t xml:space="preserve"> asumate prin prezentul contract, pe toată perioada în care aceasta </w:t>
      </w:r>
      <w:r w:rsidR="00B74060" w:rsidRPr="00E15687">
        <w:rPr>
          <w:rFonts w:ascii="Trebuchet MS" w:eastAsia="Trebuchet MS" w:hAnsi="Trebuchet MS" w:cstheme="minorHAnsi"/>
        </w:rPr>
        <w:t>acționează</w:t>
      </w:r>
      <w:r w:rsidR="00B35903" w:rsidRPr="00E15687">
        <w:rPr>
          <w:rFonts w:ascii="Trebuchet MS" w:eastAsia="Trebuchet MS" w:hAnsi="Trebuchet MS" w:cstheme="minorHAnsi"/>
        </w:rPr>
        <w:t xml:space="preserve"> şi numai dacă a fost notificată corespunzător celeilalte </w:t>
      </w:r>
      <w:r w:rsidR="00B74060" w:rsidRPr="00E15687">
        <w:rPr>
          <w:rFonts w:ascii="Trebuchet MS" w:eastAsia="Trebuchet MS" w:hAnsi="Trebuchet MS" w:cstheme="minorHAnsi"/>
        </w:rPr>
        <w:t>părți</w:t>
      </w:r>
      <w:r w:rsidR="00B35903" w:rsidRPr="00E15687">
        <w:rPr>
          <w:rFonts w:ascii="Trebuchet MS" w:eastAsia="Trebuchet MS" w:hAnsi="Trebuchet MS" w:cstheme="minorHAnsi"/>
        </w:rPr>
        <w:t xml:space="preserve">. Nu este considerat </w:t>
      </w:r>
      <w:r w:rsidR="00B74060" w:rsidRPr="00E15687">
        <w:rPr>
          <w:rFonts w:ascii="Trebuchet MS" w:eastAsia="Trebuchet MS" w:hAnsi="Trebuchet MS" w:cstheme="minorHAnsi"/>
        </w:rPr>
        <w:t>forță</w:t>
      </w:r>
      <w:r w:rsidR="00B35903" w:rsidRPr="00E15687">
        <w:rPr>
          <w:rFonts w:ascii="Trebuchet MS" w:eastAsia="Trebuchet MS" w:hAnsi="Trebuchet MS" w:cstheme="minorHAnsi"/>
        </w:rPr>
        <w:t xml:space="preserve"> majoră un eveniment asemenea celor de mai sus care, fără a crea o imposibilitate de executare, face extrem de costisitoare executarea </w:t>
      </w:r>
      <w:r w:rsidR="00B74060" w:rsidRPr="00E15687">
        <w:rPr>
          <w:rFonts w:ascii="Trebuchet MS" w:eastAsia="Trebuchet MS" w:hAnsi="Trebuchet MS" w:cstheme="minorHAnsi"/>
        </w:rPr>
        <w:t>obligațiilor</w:t>
      </w:r>
      <w:r w:rsidR="00B35903" w:rsidRPr="00E15687">
        <w:rPr>
          <w:rFonts w:ascii="Trebuchet MS" w:eastAsia="Trebuchet MS" w:hAnsi="Trebuchet MS" w:cstheme="minorHAnsi"/>
        </w:rPr>
        <w:t xml:space="preserve"> uneia din </w:t>
      </w:r>
      <w:r w:rsidR="00B74060" w:rsidRPr="00E15687">
        <w:rPr>
          <w:rFonts w:ascii="Trebuchet MS" w:eastAsia="Trebuchet MS" w:hAnsi="Trebuchet MS" w:cstheme="minorHAnsi"/>
        </w:rPr>
        <w:t>părți</w:t>
      </w:r>
      <w:r w:rsidR="00B35903" w:rsidRPr="00E15687">
        <w:rPr>
          <w:rFonts w:ascii="Trebuchet MS" w:eastAsia="Trebuchet MS" w:hAnsi="Trebuchet MS" w:cstheme="minorHAnsi"/>
        </w:rPr>
        <w:t>.</w:t>
      </w:r>
    </w:p>
    <w:p w14:paraId="22F84536" w14:textId="77777777" w:rsidR="004B7ED0" w:rsidRPr="00E15687" w:rsidRDefault="00B77C15">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Pr>
          <w:rFonts w:ascii="Trebuchet MS" w:eastAsia="Trebuchet MS" w:hAnsi="Trebuchet MS" w:cstheme="minorHAnsi"/>
        </w:rPr>
        <w:lastRenderedPageBreak/>
        <w:t>În cazul apariției unor s</w:t>
      </w:r>
      <w:r w:rsidR="00A832E6">
        <w:rPr>
          <w:rFonts w:ascii="Trebuchet MS" w:eastAsia="Trebuchet MS" w:hAnsi="Trebuchet MS" w:cstheme="minorHAnsi"/>
        </w:rPr>
        <w:t>ituații de</w:t>
      </w:r>
      <w:r w:rsidR="00B35903" w:rsidRPr="00E15687">
        <w:rPr>
          <w:rFonts w:ascii="Trebuchet MS" w:eastAsia="Trebuchet MS" w:hAnsi="Trebuchet MS" w:cstheme="minorHAnsi"/>
        </w:rPr>
        <w:t xml:space="preserve"> forță majoră</w:t>
      </w:r>
      <w:r w:rsidR="00F417D1">
        <w:rPr>
          <w:rFonts w:ascii="Trebuchet MS" w:eastAsia="Trebuchet MS" w:hAnsi="Trebuchet MS" w:cstheme="minorHAnsi"/>
        </w:rPr>
        <w:t xml:space="preserve">, </w:t>
      </w:r>
      <w:r w:rsidRPr="00B77C15">
        <w:rPr>
          <w:rFonts w:ascii="Trebuchet MS" w:eastAsia="Trebuchet MS" w:hAnsi="Trebuchet MS" w:cstheme="minorHAnsi"/>
        </w:rPr>
        <w:t>aceste</w:t>
      </w:r>
      <w:r>
        <w:rPr>
          <w:rFonts w:ascii="Trebuchet MS" w:eastAsia="Trebuchet MS" w:hAnsi="Trebuchet MS" w:cstheme="minorHAnsi"/>
        </w:rPr>
        <w:t>a</w:t>
      </w:r>
      <w:r w:rsidRPr="00B77C15">
        <w:rPr>
          <w:rFonts w:ascii="Trebuchet MS" w:eastAsia="Trebuchet MS" w:hAnsi="Trebuchet MS" w:cstheme="minorHAnsi"/>
        </w:rPr>
        <w:t xml:space="preserve"> trebuie aduse la cunoștința </w:t>
      </w:r>
      <w:r>
        <w:rPr>
          <w:rFonts w:ascii="Trebuchet MS" w:eastAsia="Trebuchet MS" w:hAnsi="Trebuchet MS" w:cstheme="minorHAnsi"/>
        </w:rPr>
        <w:t>MMAP</w:t>
      </w:r>
      <w:r w:rsidRPr="00B77C15">
        <w:rPr>
          <w:rFonts w:ascii="Trebuchet MS" w:eastAsia="Trebuchet MS" w:hAnsi="Trebuchet MS" w:cstheme="minorHAnsi"/>
        </w:rPr>
        <w:t>, care va analiza posibilitatea continuării derulării contractului de finanțare</w:t>
      </w:r>
      <w:r w:rsidR="00B35903" w:rsidRPr="00E15687">
        <w:rPr>
          <w:rFonts w:ascii="Trebuchet MS" w:eastAsia="Trebuchet MS" w:hAnsi="Trebuchet MS" w:cstheme="minorHAnsi"/>
        </w:rPr>
        <w:t>.</w:t>
      </w:r>
    </w:p>
    <w:p w14:paraId="2983E6E2" w14:textId="77777777" w:rsidR="004B7ED0" w:rsidRPr="00E15687" w:rsidRDefault="00B35903">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Partea care invocă forța majoră are obligația de a notifica celeilalte părți cazul de forță majoră, în termen de 5 (cinci) zile calendaristice de la data apariției, de a dovedi existența situației de forță majoră în baza unui document eliberat sau emis de către autoritatea competentă, în termen de cel mult 15 (cincisprezece) zile calendaristice de la data comunicării ace</w:t>
      </w:r>
      <w:r w:rsidR="004B7ED0" w:rsidRPr="00E15687">
        <w:rPr>
          <w:rFonts w:ascii="Trebuchet MS" w:eastAsia="Trebuchet MS" w:hAnsi="Trebuchet MS" w:cstheme="minorHAnsi"/>
        </w:rPr>
        <w:t>stuia. De asemenea, are obligați</w:t>
      </w:r>
      <w:r w:rsidRPr="00E15687">
        <w:rPr>
          <w:rFonts w:ascii="Trebuchet MS" w:eastAsia="Trebuchet MS" w:hAnsi="Trebuchet MS" w:cstheme="minorHAnsi"/>
        </w:rPr>
        <w:t>a de a comunica data încetării situației de forță majoră, în termen de 5 (cinci) zile calendaristice de la încetare.</w:t>
      </w:r>
    </w:p>
    <w:p w14:paraId="443D43C5" w14:textId="77777777" w:rsidR="004B7ED0" w:rsidRPr="00E15687" w:rsidRDefault="00B74060">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Părțile</w:t>
      </w:r>
      <w:r w:rsidR="00B35903" w:rsidRPr="00E15687">
        <w:rPr>
          <w:rFonts w:ascii="Trebuchet MS" w:eastAsia="Trebuchet MS" w:hAnsi="Trebuchet MS" w:cstheme="minorHAnsi"/>
        </w:rPr>
        <w:t xml:space="preserve"> au </w:t>
      </w:r>
      <w:r w:rsidRPr="00E15687">
        <w:rPr>
          <w:rFonts w:ascii="Trebuchet MS" w:eastAsia="Trebuchet MS" w:hAnsi="Trebuchet MS" w:cstheme="minorHAnsi"/>
        </w:rPr>
        <w:t>obligația</w:t>
      </w:r>
      <w:r w:rsidR="00B35903" w:rsidRPr="00E15687">
        <w:rPr>
          <w:rFonts w:ascii="Trebuchet MS" w:eastAsia="Trebuchet MS" w:hAnsi="Trebuchet MS" w:cstheme="minorHAnsi"/>
        </w:rPr>
        <w:t xml:space="preserve"> de a lua orice măsuri care le stau la </w:t>
      </w:r>
      <w:r w:rsidRPr="00E15687">
        <w:rPr>
          <w:rFonts w:ascii="Trebuchet MS" w:eastAsia="Trebuchet MS" w:hAnsi="Trebuchet MS" w:cstheme="minorHAnsi"/>
        </w:rPr>
        <w:t>dispoziție</w:t>
      </w:r>
      <w:r w:rsidR="00B35903" w:rsidRPr="00E15687">
        <w:rPr>
          <w:rFonts w:ascii="Trebuchet MS" w:eastAsia="Trebuchet MS" w:hAnsi="Trebuchet MS" w:cstheme="minorHAnsi"/>
        </w:rPr>
        <w:t xml:space="preserve"> în vederea limitării </w:t>
      </w:r>
      <w:r w:rsidRPr="00E15687">
        <w:rPr>
          <w:rFonts w:ascii="Trebuchet MS" w:eastAsia="Trebuchet MS" w:hAnsi="Trebuchet MS" w:cstheme="minorHAnsi"/>
        </w:rPr>
        <w:t>consecințelor</w:t>
      </w:r>
      <w:r w:rsidR="00B35903" w:rsidRPr="00E15687">
        <w:rPr>
          <w:rFonts w:ascii="Trebuchet MS" w:eastAsia="Trebuchet MS" w:hAnsi="Trebuchet MS" w:cstheme="minorHAnsi"/>
        </w:rPr>
        <w:t xml:space="preserve"> </w:t>
      </w:r>
      <w:r w:rsidRPr="00E15687">
        <w:rPr>
          <w:rFonts w:ascii="Trebuchet MS" w:eastAsia="Trebuchet MS" w:hAnsi="Trebuchet MS" w:cstheme="minorHAnsi"/>
        </w:rPr>
        <w:t>acțiunii</w:t>
      </w:r>
      <w:r w:rsidR="00B35903" w:rsidRPr="00E15687">
        <w:rPr>
          <w:rFonts w:ascii="Trebuchet MS" w:eastAsia="Trebuchet MS" w:hAnsi="Trebuchet MS" w:cstheme="minorHAnsi"/>
        </w:rPr>
        <w:t xml:space="preserve"> </w:t>
      </w:r>
      <w:r w:rsidRPr="00E15687">
        <w:rPr>
          <w:rFonts w:ascii="Trebuchet MS" w:eastAsia="Trebuchet MS" w:hAnsi="Trebuchet MS" w:cstheme="minorHAnsi"/>
        </w:rPr>
        <w:t>forței</w:t>
      </w:r>
      <w:r w:rsidR="00B35903" w:rsidRPr="00E15687">
        <w:rPr>
          <w:rFonts w:ascii="Trebuchet MS" w:eastAsia="Trebuchet MS" w:hAnsi="Trebuchet MS" w:cstheme="minorHAnsi"/>
        </w:rPr>
        <w:t xml:space="preserve"> majore.</w:t>
      </w:r>
    </w:p>
    <w:p w14:paraId="7D5DA3F8" w14:textId="77777777" w:rsidR="004B7ED0" w:rsidRPr="00E15687" w:rsidRDefault="00B35903">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 xml:space="preserve">Dacă partea care invocă </w:t>
      </w:r>
      <w:r w:rsidR="00B74060" w:rsidRPr="00E15687">
        <w:rPr>
          <w:rFonts w:ascii="Trebuchet MS" w:eastAsia="Trebuchet MS" w:hAnsi="Trebuchet MS" w:cstheme="minorHAnsi"/>
        </w:rPr>
        <w:t>forța</w:t>
      </w:r>
      <w:r w:rsidRPr="00E15687">
        <w:rPr>
          <w:rFonts w:ascii="Trebuchet MS" w:eastAsia="Trebuchet MS" w:hAnsi="Trebuchet MS" w:cstheme="minorHAnsi"/>
        </w:rPr>
        <w:t xml:space="preserve"> majoră nu procedează la notificarea începerii şi încetării cazului de </w:t>
      </w:r>
      <w:r w:rsidR="00B74060" w:rsidRPr="00E15687">
        <w:rPr>
          <w:rFonts w:ascii="Trebuchet MS" w:eastAsia="Trebuchet MS" w:hAnsi="Trebuchet MS" w:cstheme="minorHAnsi"/>
        </w:rPr>
        <w:t>forța</w:t>
      </w:r>
      <w:r w:rsidRPr="00E15687">
        <w:rPr>
          <w:rFonts w:ascii="Trebuchet MS" w:eastAsia="Trebuchet MS" w:hAnsi="Trebuchet MS" w:cstheme="minorHAnsi"/>
        </w:rPr>
        <w:t xml:space="preserve"> majoră, în </w:t>
      </w:r>
      <w:r w:rsidR="00B74060" w:rsidRPr="00E15687">
        <w:rPr>
          <w:rFonts w:ascii="Trebuchet MS" w:eastAsia="Trebuchet MS" w:hAnsi="Trebuchet MS" w:cstheme="minorHAnsi"/>
        </w:rPr>
        <w:t>condițiile</w:t>
      </w:r>
      <w:r w:rsidRPr="00E15687">
        <w:rPr>
          <w:rFonts w:ascii="Trebuchet MS" w:eastAsia="Trebuchet MS" w:hAnsi="Trebuchet MS" w:cstheme="minorHAnsi"/>
        </w:rPr>
        <w:t xml:space="preserve"> şi termenele prevăzute, nu va fi exonerată de răspundere şi va suporta toate daunele provocate celeilalte </w:t>
      </w:r>
      <w:r w:rsidR="00B74060" w:rsidRPr="00E15687">
        <w:rPr>
          <w:rFonts w:ascii="Trebuchet MS" w:eastAsia="Trebuchet MS" w:hAnsi="Trebuchet MS" w:cstheme="minorHAnsi"/>
        </w:rPr>
        <w:t>părți</w:t>
      </w:r>
      <w:r w:rsidRPr="00E15687">
        <w:rPr>
          <w:rFonts w:ascii="Trebuchet MS" w:eastAsia="Trebuchet MS" w:hAnsi="Trebuchet MS" w:cstheme="minorHAnsi"/>
        </w:rPr>
        <w:t xml:space="preserve"> prin lipsa de notificare.</w:t>
      </w:r>
    </w:p>
    <w:p w14:paraId="0C686545" w14:textId="77777777" w:rsidR="004B7ED0" w:rsidRPr="00E15687" w:rsidRDefault="00B35903">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Executarea contract</w:t>
      </w:r>
      <w:r w:rsidR="00B77C15">
        <w:rPr>
          <w:rFonts w:ascii="Trebuchet MS" w:eastAsia="Trebuchet MS" w:hAnsi="Trebuchet MS" w:cstheme="minorHAnsi"/>
        </w:rPr>
        <w:t>ului</w:t>
      </w:r>
      <w:r w:rsidRPr="00E15687">
        <w:rPr>
          <w:rFonts w:ascii="Trebuchet MS" w:eastAsia="Trebuchet MS" w:hAnsi="Trebuchet MS" w:cstheme="minorHAnsi"/>
        </w:rPr>
        <w:t xml:space="preserve"> este suspendată de la data </w:t>
      </w:r>
      <w:r w:rsidR="00B74060" w:rsidRPr="00E15687">
        <w:rPr>
          <w:rFonts w:ascii="Trebuchet MS" w:eastAsia="Trebuchet MS" w:hAnsi="Trebuchet MS" w:cstheme="minorHAnsi"/>
        </w:rPr>
        <w:t>apariției</w:t>
      </w:r>
      <w:r w:rsidRPr="00E15687">
        <w:rPr>
          <w:rFonts w:ascii="Trebuchet MS" w:eastAsia="Trebuchet MS" w:hAnsi="Trebuchet MS" w:cstheme="minorHAnsi"/>
        </w:rPr>
        <w:t xml:space="preserve"> cazului de </w:t>
      </w:r>
      <w:r w:rsidR="00B74060" w:rsidRPr="00E15687">
        <w:rPr>
          <w:rFonts w:ascii="Trebuchet MS" w:eastAsia="Trebuchet MS" w:hAnsi="Trebuchet MS" w:cstheme="minorHAnsi"/>
        </w:rPr>
        <w:t>forță</w:t>
      </w:r>
      <w:r w:rsidRPr="00E15687">
        <w:rPr>
          <w:rFonts w:ascii="Trebuchet MS" w:eastAsia="Trebuchet MS" w:hAnsi="Trebuchet MS" w:cstheme="minorHAnsi"/>
        </w:rPr>
        <w:t xml:space="preserve"> majoră pe toată perioada de </w:t>
      </w:r>
      <w:r w:rsidR="00B74060" w:rsidRPr="00E15687">
        <w:rPr>
          <w:rFonts w:ascii="Trebuchet MS" w:eastAsia="Trebuchet MS" w:hAnsi="Trebuchet MS" w:cstheme="minorHAnsi"/>
        </w:rPr>
        <w:t>acțiune</w:t>
      </w:r>
      <w:r w:rsidRPr="00E15687">
        <w:rPr>
          <w:rFonts w:ascii="Trebuchet MS" w:eastAsia="Trebuchet MS" w:hAnsi="Trebuchet MS" w:cstheme="minorHAnsi"/>
        </w:rPr>
        <w:t xml:space="preserve"> al acestuia, fără a prejudicia drepturile ce se cuvin părților.</w:t>
      </w:r>
    </w:p>
    <w:p w14:paraId="1C01CB6E" w14:textId="77777777" w:rsidR="00B77C15" w:rsidRPr="000B407A" w:rsidRDefault="00B35903" w:rsidP="00B77C15">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 xml:space="preserve">În cazul în care </w:t>
      </w:r>
      <w:r w:rsidR="00B74060" w:rsidRPr="00E15687">
        <w:rPr>
          <w:rFonts w:ascii="Trebuchet MS" w:eastAsia="Trebuchet MS" w:hAnsi="Trebuchet MS" w:cstheme="minorHAnsi"/>
        </w:rPr>
        <w:t>forța</w:t>
      </w:r>
      <w:r w:rsidRPr="00E15687">
        <w:rPr>
          <w:rFonts w:ascii="Trebuchet MS" w:eastAsia="Trebuchet MS" w:hAnsi="Trebuchet MS" w:cstheme="minorHAnsi"/>
        </w:rPr>
        <w:t xml:space="preserve"> majoră şi/sau efectele acesteia obligă la suspendarea executării prezentului contract pe o perioada mai mare de 3 (trei) luni, </w:t>
      </w:r>
      <w:r w:rsidR="00B74060" w:rsidRPr="00E15687">
        <w:rPr>
          <w:rFonts w:ascii="Trebuchet MS" w:eastAsia="Trebuchet MS" w:hAnsi="Trebuchet MS" w:cstheme="minorHAnsi"/>
        </w:rPr>
        <w:t>părțile</w:t>
      </w:r>
      <w:r w:rsidRPr="00E15687">
        <w:rPr>
          <w:rFonts w:ascii="Trebuchet MS" w:eastAsia="Trebuchet MS" w:hAnsi="Trebuchet MS" w:cstheme="minorHAnsi"/>
        </w:rPr>
        <w:t xml:space="preserve"> se vor întâlni într-un termen de cel mult 10 (zece) zile calendaristice de la expirarea acestei perioade, pentru </w:t>
      </w:r>
      <w:r w:rsidRPr="000B407A">
        <w:rPr>
          <w:rFonts w:ascii="Trebuchet MS" w:eastAsia="Trebuchet MS" w:hAnsi="Trebuchet MS" w:cstheme="minorHAnsi"/>
        </w:rPr>
        <w:t>a conveni asupra modului de continuare, modificare sau încetarea contractului de finanțare.</w:t>
      </w:r>
    </w:p>
    <w:p w14:paraId="649B6751" w14:textId="09E23911" w:rsidR="00E24272" w:rsidRPr="00472719" w:rsidRDefault="00B35903" w:rsidP="00472719">
      <w:pPr>
        <w:pStyle w:val="ListParagraph"/>
        <w:numPr>
          <w:ilvl w:val="0"/>
          <w:numId w:val="26"/>
        </w:numPr>
        <w:tabs>
          <w:tab w:val="left" w:pos="-450"/>
          <w:tab w:val="left" w:pos="-360"/>
          <w:tab w:val="left" w:pos="-270"/>
          <w:tab w:val="left" w:pos="-90"/>
        </w:tabs>
        <w:spacing w:after="0" w:line="240" w:lineRule="auto"/>
        <w:ind w:left="450" w:hanging="450"/>
        <w:jc w:val="both"/>
        <w:rPr>
          <w:rFonts w:ascii="Trebuchet MS" w:eastAsia="Trebuchet MS" w:hAnsi="Trebuchet MS" w:cstheme="minorHAnsi"/>
        </w:rPr>
      </w:pPr>
      <w:r w:rsidRPr="000B407A">
        <w:rPr>
          <w:rFonts w:ascii="Trebuchet MS" w:eastAsia="Trebuchet MS" w:hAnsi="Trebuchet MS" w:cstheme="minorHAnsi"/>
        </w:rPr>
        <w:t xml:space="preserve">Cazul fortuit </w:t>
      </w:r>
      <w:r w:rsidR="00B74060" w:rsidRPr="000B407A">
        <w:rPr>
          <w:rFonts w:ascii="Trebuchet MS" w:eastAsia="Trebuchet MS" w:hAnsi="Trebuchet MS" w:cstheme="minorHAnsi"/>
        </w:rPr>
        <w:t>așa</w:t>
      </w:r>
      <w:r w:rsidRPr="000B407A">
        <w:rPr>
          <w:rFonts w:ascii="Trebuchet MS" w:eastAsia="Trebuchet MS" w:hAnsi="Trebuchet MS" w:cstheme="minorHAnsi"/>
        </w:rPr>
        <w:t xml:space="preserve"> cum este acesta definit la art. 1351, alin</w:t>
      </w:r>
      <w:r w:rsidR="00ED36A2">
        <w:rPr>
          <w:rFonts w:ascii="Trebuchet MS" w:eastAsia="Trebuchet MS" w:hAnsi="Trebuchet MS" w:cstheme="minorHAnsi"/>
        </w:rPr>
        <w:t>.</w:t>
      </w:r>
      <w:r w:rsidRPr="000B407A">
        <w:rPr>
          <w:rFonts w:ascii="Trebuchet MS" w:eastAsia="Trebuchet MS" w:hAnsi="Trebuchet MS" w:cstheme="minorHAnsi"/>
        </w:rPr>
        <w:t xml:space="preserve"> (3) din Legea nr. 287/2009 Codul civil, nu este exonerator de răspundere contractuală a </w:t>
      </w:r>
      <w:r w:rsidR="00B74060" w:rsidRPr="000B407A">
        <w:rPr>
          <w:rFonts w:ascii="Trebuchet MS" w:eastAsia="Trebuchet MS" w:hAnsi="Trebuchet MS" w:cstheme="minorHAnsi"/>
        </w:rPr>
        <w:t>părților</w:t>
      </w:r>
      <w:r w:rsidRPr="000B407A">
        <w:rPr>
          <w:rFonts w:ascii="Trebuchet MS" w:eastAsia="Trebuchet MS" w:hAnsi="Trebuchet MS" w:cstheme="minorHAnsi"/>
        </w:rPr>
        <w:t xml:space="preserve"> semnatare ale prezentului contract.</w:t>
      </w:r>
    </w:p>
    <w:p w14:paraId="10AB1CD6" w14:textId="77777777" w:rsidR="00B35903" w:rsidRPr="000B407A" w:rsidRDefault="00B35903" w:rsidP="00B35903">
      <w:pPr>
        <w:spacing w:after="0" w:line="240" w:lineRule="auto"/>
        <w:ind w:left="521" w:right="115"/>
        <w:jc w:val="both"/>
        <w:rPr>
          <w:rFonts w:ascii="Trebuchet MS" w:eastAsia="Trebuchet MS" w:hAnsi="Trebuchet MS" w:cstheme="minorHAnsi"/>
        </w:rPr>
      </w:pPr>
    </w:p>
    <w:p w14:paraId="0F7DE84E" w14:textId="77777777" w:rsidR="005336EA" w:rsidRPr="00E15687" w:rsidRDefault="001C3935" w:rsidP="008828FA">
      <w:pPr>
        <w:spacing w:line="240" w:lineRule="auto"/>
        <w:jc w:val="both"/>
        <w:rPr>
          <w:rFonts w:ascii="Trebuchet MS" w:eastAsia="Trebuchet MS" w:hAnsi="Trebuchet MS" w:cstheme="minorHAnsi"/>
          <w:b/>
        </w:rPr>
      </w:pPr>
      <w:r w:rsidRPr="000B407A">
        <w:rPr>
          <w:rFonts w:ascii="Trebuchet MS" w:eastAsia="Trebuchet MS" w:hAnsi="Trebuchet MS" w:cstheme="minorHAnsi"/>
          <w:b/>
        </w:rPr>
        <w:t>Art. 1</w:t>
      </w:r>
      <w:r w:rsidR="006C7FAB" w:rsidRPr="000B407A">
        <w:rPr>
          <w:rFonts w:ascii="Trebuchet MS" w:eastAsia="Trebuchet MS" w:hAnsi="Trebuchet MS" w:cstheme="minorHAnsi"/>
          <w:b/>
        </w:rPr>
        <w:t>6</w:t>
      </w:r>
      <w:r w:rsidR="001D20D5" w:rsidRPr="000B407A">
        <w:rPr>
          <w:rFonts w:ascii="Trebuchet MS" w:eastAsia="Trebuchet MS" w:hAnsi="Trebuchet MS" w:cstheme="minorHAnsi"/>
          <w:b/>
        </w:rPr>
        <w:t xml:space="preserve"> </w:t>
      </w:r>
      <w:r w:rsidR="00E01F54" w:rsidRPr="000B407A">
        <w:rPr>
          <w:rFonts w:ascii="Trebuchet MS" w:eastAsia="Trebuchet MS" w:hAnsi="Trebuchet MS" w:cstheme="minorHAnsi"/>
          <w:b/>
        </w:rPr>
        <w:t>Încetarea contractului de finanțare</w:t>
      </w:r>
    </w:p>
    <w:p w14:paraId="6C45B267" w14:textId="77777777" w:rsidR="00B35903" w:rsidRPr="00E15687" w:rsidRDefault="00B35903">
      <w:pPr>
        <w:pStyle w:val="ListParagraph"/>
        <w:numPr>
          <w:ilvl w:val="6"/>
          <w:numId w:val="5"/>
        </w:numPr>
        <w:spacing w:after="0" w:line="240" w:lineRule="auto"/>
        <w:ind w:left="450" w:hanging="450"/>
        <w:jc w:val="both"/>
        <w:rPr>
          <w:rFonts w:ascii="Trebuchet MS" w:eastAsia="Trebuchet MS" w:hAnsi="Trebuchet MS" w:cstheme="minorHAnsi"/>
          <w:b/>
        </w:rPr>
      </w:pPr>
      <w:r w:rsidRPr="00E15687">
        <w:rPr>
          <w:rFonts w:ascii="Trebuchet MS" w:eastAsia="Trebuchet MS" w:hAnsi="Trebuchet MS" w:cstheme="minorHAnsi"/>
        </w:rPr>
        <w:t>Prezentul contract de finanțare încetează:</w:t>
      </w:r>
    </w:p>
    <w:p w14:paraId="48DA10DA" w14:textId="77777777" w:rsidR="00B35903" w:rsidRPr="00E15687" w:rsidRDefault="00964D60">
      <w:pPr>
        <w:pStyle w:val="ListParagraph"/>
        <w:numPr>
          <w:ilvl w:val="1"/>
          <w:numId w:val="27"/>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 xml:space="preserve">la data </w:t>
      </w:r>
      <w:r w:rsidR="002D50F8" w:rsidRPr="00E15687">
        <w:rPr>
          <w:rFonts w:ascii="Trebuchet MS" w:eastAsia="Trebuchet MS" w:hAnsi="Trebuchet MS" w:cstheme="minorHAnsi"/>
        </w:rPr>
        <w:t>prevăzută la art. 2 din prezentul contract, cu menținerea obligațiilor privind păstrarea evidențelor, precum și a sustenabilității investiției</w:t>
      </w:r>
      <w:r w:rsidR="00B16B5D" w:rsidRPr="00E15687">
        <w:rPr>
          <w:rFonts w:ascii="Trebuchet MS" w:eastAsia="Trebuchet MS" w:hAnsi="Trebuchet MS" w:cstheme="minorHAnsi"/>
        </w:rPr>
        <w:t>;</w:t>
      </w:r>
    </w:p>
    <w:p w14:paraId="70C569B6" w14:textId="77777777" w:rsidR="001D20D5" w:rsidRPr="00E15687" w:rsidRDefault="00B35903">
      <w:pPr>
        <w:pStyle w:val="ListParagraph"/>
        <w:numPr>
          <w:ilvl w:val="1"/>
          <w:numId w:val="27"/>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 xml:space="preserve">prin acordul de </w:t>
      </w:r>
      <w:r w:rsidR="00B74060" w:rsidRPr="00E15687">
        <w:rPr>
          <w:rFonts w:ascii="Trebuchet MS" w:eastAsia="Trebuchet MS" w:hAnsi="Trebuchet MS" w:cstheme="minorHAnsi"/>
        </w:rPr>
        <w:t>voință</w:t>
      </w:r>
      <w:r w:rsidRPr="00E15687">
        <w:rPr>
          <w:rFonts w:ascii="Trebuchet MS" w:eastAsia="Trebuchet MS" w:hAnsi="Trebuchet MS" w:cstheme="minorHAnsi"/>
        </w:rPr>
        <w:t xml:space="preserve"> al </w:t>
      </w:r>
      <w:r w:rsidR="00B74060" w:rsidRPr="00E15687">
        <w:rPr>
          <w:rFonts w:ascii="Trebuchet MS" w:eastAsia="Trebuchet MS" w:hAnsi="Trebuchet MS" w:cstheme="minorHAnsi"/>
        </w:rPr>
        <w:t>părților</w:t>
      </w:r>
      <w:r w:rsidRPr="00E15687">
        <w:rPr>
          <w:rFonts w:ascii="Trebuchet MS" w:eastAsia="Trebuchet MS" w:hAnsi="Trebuchet MS" w:cstheme="minorHAnsi"/>
        </w:rPr>
        <w:t xml:space="preserve"> în acest sens, confirmat în scris, cu recuperarea </w:t>
      </w:r>
      <w:r w:rsidR="00D11259" w:rsidRPr="00E15687">
        <w:rPr>
          <w:rFonts w:ascii="Trebuchet MS" w:eastAsia="Trebuchet MS" w:hAnsi="Trebuchet MS" w:cstheme="minorHAnsi"/>
        </w:rPr>
        <w:t xml:space="preserve">integrală </w:t>
      </w:r>
      <w:r w:rsidRPr="00E15687">
        <w:rPr>
          <w:rFonts w:ascii="Trebuchet MS" w:eastAsia="Trebuchet MS" w:hAnsi="Trebuchet MS" w:cstheme="minorHAnsi"/>
        </w:rPr>
        <w:t>a finanțării acordate</w:t>
      </w:r>
      <w:r w:rsidR="00D11259" w:rsidRPr="00E15687">
        <w:rPr>
          <w:rFonts w:ascii="Trebuchet MS" w:eastAsia="Trebuchet MS" w:hAnsi="Trebuchet MS" w:cstheme="minorHAnsi"/>
        </w:rPr>
        <w:t xml:space="preserve"> prin individualizarea sumelor ce se vor recupera în moneda națională</w:t>
      </w:r>
      <w:r w:rsidRPr="00E15687">
        <w:rPr>
          <w:rFonts w:ascii="Trebuchet MS" w:eastAsia="Trebuchet MS" w:hAnsi="Trebuchet MS" w:cstheme="minorHAnsi"/>
        </w:rPr>
        <w:t xml:space="preserve">, </w:t>
      </w:r>
      <w:r w:rsidR="00D11259" w:rsidRPr="00E15687">
        <w:rPr>
          <w:rFonts w:ascii="Trebuchet MS" w:eastAsia="Trebuchet MS" w:hAnsi="Trebuchet MS" w:cstheme="minorHAnsi"/>
        </w:rPr>
        <w:t xml:space="preserve"> după caz</w:t>
      </w:r>
      <w:r w:rsidR="00304477" w:rsidRPr="00E15687">
        <w:rPr>
          <w:rFonts w:ascii="Trebuchet MS" w:eastAsia="Trebuchet MS" w:hAnsi="Trebuchet MS" w:cstheme="minorHAnsi"/>
        </w:rPr>
        <w:t>;</w:t>
      </w:r>
    </w:p>
    <w:p w14:paraId="6075683F" w14:textId="77777777" w:rsidR="00657CB1" w:rsidRPr="00657CB1" w:rsidRDefault="00964D60" w:rsidP="00657CB1">
      <w:pPr>
        <w:pStyle w:val="ListParagraph"/>
        <w:numPr>
          <w:ilvl w:val="1"/>
          <w:numId w:val="27"/>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 xml:space="preserve">prin </w:t>
      </w:r>
      <w:r w:rsidR="001D20D5" w:rsidRPr="00E15687">
        <w:rPr>
          <w:rFonts w:ascii="Trebuchet MS" w:eastAsia="Trebuchet MS" w:hAnsi="Trebuchet MS" w:cstheme="minorHAnsi"/>
        </w:rPr>
        <w:t xml:space="preserve">reziliere în condițiile art. 36 din </w:t>
      </w:r>
      <w:r w:rsidR="00304477" w:rsidRPr="00E15687">
        <w:rPr>
          <w:rFonts w:ascii="Trebuchet MS" w:eastAsia="Trebuchet MS" w:hAnsi="Trebuchet MS" w:cstheme="minorHAnsi"/>
        </w:rPr>
        <w:t>O</w:t>
      </w:r>
      <w:r w:rsidR="00A57854">
        <w:rPr>
          <w:rFonts w:ascii="Trebuchet MS" w:eastAsia="Trebuchet MS" w:hAnsi="Trebuchet MS" w:cstheme="minorHAnsi"/>
        </w:rPr>
        <w:t>rdonanței de urgență a Guvernului</w:t>
      </w:r>
      <w:r w:rsidR="000541CD" w:rsidRPr="00E15687">
        <w:rPr>
          <w:rFonts w:ascii="Trebuchet MS" w:eastAsia="Trebuchet MS" w:hAnsi="Trebuchet MS" w:cstheme="minorHAnsi"/>
        </w:rPr>
        <w:t xml:space="preserve"> nr. 124/2021</w:t>
      </w:r>
      <w:r w:rsidR="00304477" w:rsidRPr="00E15687">
        <w:rPr>
          <w:rFonts w:ascii="Trebuchet MS" w:eastAsia="Trebuchet MS" w:hAnsi="Trebuchet MS" w:cstheme="minorHAnsi"/>
        </w:rPr>
        <w:t xml:space="preserve"> ori</w:t>
      </w:r>
      <w:r w:rsidR="001D20D5" w:rsidRPr="00E15687">
        <w:rPr>
          <w:rFonts w:ascii="Trebuchet MS" w:eastAsia="Trebuchet MS" w:hAnsi="Trebuchet MS" w:cstheme="minorHAnsi"/>
        </w:rPr>
        <w:t xml:space="preserve"> a prevederilor prezentului contract</w:t>
      </w:r>
      <w:r w:rsidR="00304477" w:rsidRPr="00E15687">
        <w:rPr>
          <w:rFonts w:ascii="Trebuchet MS" w:eastAsia="Trebuchet MS" w:hAnsi="Trebuchet MS" w:cstheme="minorHAnsi"/>
        </w:rPr>
        <w:t>;</w:t>
      </w:r>
    </w:p>
    <w:p w14:paraId="132D1FEB" w14:textId="77777777" w:rsidR="00B35903" w:rsidRPr="00E15687" w:rsidRDefault="001D20D5">
      <w:pPr>
        <w:pStyle w:val="ListParagraph"/>
        <w:numPr>
          <w:ilvl w:val="1"/>
          <w:numId w:val="27"/>
        </w:numPr>
        <w:spacing w:after="0" w:line="240" w:lineRule="auto"/>
        <w:ind w:left="1440"/>
        <w:jc w:val="both"/>
        <w:rPr>
          <w:rFonts w:ascii="Trebuchet MS" w:eastAsia="Trebuchet MS" w:hAnsi="Trebuchet MS" w:cstheme="minorHAnsi"/>
        </w:rPr>
      </w:pPr>
      <w:r w:rsidRPr="00E15687">
        <w:rPr>
          <w:rFonts w:ascii="Trebuchet MS" w:eastAsia="Trebuchet MS" w:hAnsi="Trebuchet MS" w:cstheme="minorHAnsi"/>
        </w:rPr>
        <w:t>din orice alte cauze prevăzute de lege.</w:t>
      </w:r>
    </w:p>
    <w:p w14:paraId="452E247B" w14:textId="77777777" w:rsidR="005336EA" w:rsidRPr="003D000C" w:rsidRDefault="005336EA">
      <w:pPr>
        <w:pStyle w:val="ListParagraph"/>
        <w:numPr>
          <w:ilvl w:val="6"/>
          <w:numId w:val="5"/>
        </w:numPr>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 xml:space="preserve">MMAP poate decide unilateral rezilierea prezentului Contract fără îndeplinirea altor </w:t>
      </w:r>
      <w:r w:rsidR="00F036BE" w:rsidRPr="00E15687">
        <w:rPr>
          <w:rFonts w:ascii="Trebuchet MS" w:eastAsia="Trebuchet MS" w:hAnsi="Trebuchet MS" w:cstheme="minorHAnsi"/>
        </w:rPr>
        <w:t>formalități</w:t>
      </w:r>
      <w:r w:rsidR="001C3935" w:rsidRPr="00E15687">
        <w:rPr>
          <w:rFonts w:ascii="Trebuchet MS" w:eastAsia="Trebuchet MS" w:hAnsi="Trebuchet MS" w:cstheme="minorHAnsi"/>
        </w:rPr>
        <w:t xml:space="preserve"> și fără punerea în întâ</w:t>
      </w:r>
      <w:r w:rsidRPr="00E15687">
        <w:rPr>
          <w:rFonts w:ascii="Trebuchet MS" w:eastAsia="Trebuchet MS" w:hAnsi="Trebuchet MS" w:cstheme="minorHAnsi"/>
        </w:rPr>
        <w:t xml:space="preserve">rziere a celeilalte părți, </w:t>
      </w:r>
      <w:r w:rsidRPr="00904E04">
        <w:rPr>
          <w:rFonts w:ascii="Trebuchet MS" w:eastAsia="Trebuchet MS" w:hAnsi="Trebuchet MS" w:cstheme="minorHAnsi"/>
          <w:b/>
          <w:bCs/>
        </w:rPr>
        <w:t xml:space="preserve">cu recuperarea </w:t>
      </w:r>
      <w:r w:rsidRPr="003D000C">
        <w:rPr>
          <w:rFonts w:ascii="Trebuchet MS" w:eastAsia="Trebuchet MS" w:hAnsi="Trebuchet MS" w:cstheme="minorHAnsi"/>
          <w:b/>
          <w:bCs/>
        </w:rPr>
        <w:t>integrală a sumelor plătite</w:t>
      </w:r>
      <w:r w:rsidRPr="003D000C">
        <w:rPr>
          <w:rFonts w:ascii="Trebuchet MS" w:eastAsia="Trebuchet MS" w:hAnsi="Trebuchet MS" w:cstheme="minorHAnsi"/>
        </w:rPr>
        <w:t>, în următoarele cazuri:</w:t>
      </w:r>
    </w:p>
    <w:p w14:paraId="163A5FAC" w14:textId="77777777" w:rsidR="005336EA" w:rsidRPr="003D000C" w:rsidRDefault="005336EA">
      <w:pPr>
        <w:pStyle w:val="ListParagraph"/>
        <w:numPr>
          <w:ilvl w:val="7"/>
          <w:numId w:val="28"/>
        </w:numPr>
        <w:spacing w:after="0" w:line="240" w:lineRule="auto"/>
        <w:ind w:left="1890"/>
        <w:jc w:val="both"/>
        <w:rPr>
          <w:rFonts w:ascii="Trebuchet MS" w:eastAsia="Trebuchet MS" w:hAnsi="Trebuchet MS" w:cstheme="minorHAnsi"/>
        </w:rPr>
      </w:pPr>
      <w:r w:rsidRPr="003D000C">
        <w:rPr>
          <w:rFonts w:ascii="Trebuchet MS" w:eastAsia="Trebuchet MS" w:hAnsi="Trebuchet MS" w:cstheme="minorHAnsi"/>
        </w:rPr>
        <w:t>dacă Beneficiarul încalcă prevederile art. 1</w:t>
      </w:r>
      <w:r w:rsidR="008828FA" w:rsidRPr="003D000C">
        <w:rPr>
          <w:rFonts w:ascii="Trebuchet MS" w:eastAsia="Trebuchet MS" w:hAnsi="Trebuchet MS" w:cstheme="minorHAnsi"/>
        </w:rPr>
        <w:t>0</w:t>
      </w:r>
      <w:r w:rsidRPr="003D000C">
        <w:rPr>
          <w:rFonts w:ascii="Trebuchet MS" w:eastAsia="Trebuchet MS" w:hAnsi="Trebuchet MS" w:cstheme="minorHAnsi"/>
        </w:rPr>
        <w:t>;</w:t>
      </w:r>
    </w:p>
    <w:p w14:paraId="58750CEB" w14:textId="23C2F039" w:rsidR="00D87AC9" w:rsidRPr="003D000C" w:rsidRDefault="00D87AC9">
      <w:pPr>
        <w:pStyle w:val="ListParagraph"/>
        <w:numPr>
          <w:ilvl w:val="1"/>
          <w:numId w:val="28"/>
        </w:numPr>
        <w:spacing w:after="0" w:line="240" w:lineRule="auto"/>
        <w:jc w:val="both"/>
        <w:rPr>
          <w:rFonts w:ascii="Trebuchet MS" w:eastAsia="Trebuchet MS" w:hAnsi="Trebuchet MS" w:cstheme="minorHAnsi"/>
        </w:rPr>
      </w:pPr>
      <w:r w:rsidRPr="003D000C">
        <w:rPr>
          <w:rFonts w:ascii="Trebuchet MS" w:eastAsia="Trebuchet MS" w:hAnsi="Trebuchet MS" w:cstheme="minorHAnsi"/>
        </w:rPr>
        <w:t xml:space="preserve">în cazul în care ulterior încheierii contractului, se constată că Beneficiarul nu a îndeplinit condițiile de eligibilitate la data depunerii cererii de </w:t>
      </w:r>
      <w:r w:rsidR="0017607D">
        <w:rPr>
          <w:rFonts w:ascii="Trebuchet MS" w:eastAsia="Trebuchet MS" w:hAnsi="Trebuchet MS" w:cstheme="minorHAnsi"/>
        </w:rPr>
        <w:t xml:space="preserve">finanțare </w:t>
      </w:r>
      <w:r w:rsidRPr="003D000C">
        <w:rPr>
          <w:rFonts w:ascii="Trebuchet MS" w:eastAsia="Trebuchet MS" w:hAnsi="Trebuchet MS" w:cstheme="minorHAnsi"/>
        </w:rPr>
        <w:t>sau la data semnării contractului de finanțare;</w:t>
      </w:r>
    </w:p>
    <w:p w14:paraId="1D7D7F7F" w14:textId="69ACAFE8" w:rsidR="005336EA" w:rsidRPr="003D000C" w:rsidRDefault="005336EA" w:rsidP="00E946E8">
      <w:pPr>
        <w:pStyle w:val="ListParagraph"/>
        <w:numPr>
          <w:ilvl w:val="1"/>
          <w:numId w:val="28"/>
        </w:numPr>
        <w:spacing w:after="0" w:line="240" w:lineRule="auto"/>
        <w:jc w:val="both"/>
        <w:rPr>
          <w:rFonts w:ascii="Trebuchet MS" w:eastAsia="Trebuchet MS" w:hAnsi="Trebuchet MS" w:cstheme="minorHAnsi"/>
        </w:rPr>
      </w:pPr>
      <w:r w:rsidRPr="003D000C">
        <w:rPr>
          <w:rFonts w:ascii="Trebuchet MS" w:eastAsia="Trebuchet MS" w:hAnsi="Trebuchet MS" w:cstheme="minorHAnsi"/>
        </w:rPr>
        <w:t xml:space="preserve">dacă indicatorii Proiectului, așa cum au fost menționați în </w:t>
      </w:r>
      <w:r w:rsidR="001C3935" w:rsidRPr="003D000C">
        <w:rPr>
          <w:rFonts w:ascii="Trebuchet MS" w:eastAsia="Trebuchet MS" w:hAnsi="Trebuchet MS" w:cstheme="minorHAnsi"/>
        </w:rPr>
        <w:t xml:space="preserve">cererea de </w:t>
      </w:r>
      <w:r w:rsidR="0017607D">
        <w:rPr>
          <w:rFonts w:ascii="Trebuchet MS" w:eastAsia="Trebuchet MS" w:hAnsi="Trebuchet MS" w:cstheme="minorHAnsi"/>
        </w:rPr>
        <w:t>finanțare</w:t>
      </w:r>
      <w:r w:rsidR="00E946E8" w:rsidRPr="003D000C">
        <w:rPr>
          <w:rFonts w:ascii="Trebuchet MS" w:eastAsia="Trebuchet MS" w:hAnsi="Trebuchet MS" w:cstheme="minorHAnsi"/>
        </w:rPr>
        <w:t>, respectiv în Proiectul tehni</w:t>
      </w:r>
      <w:r w:rsidR="00BF7DED">
        <w:rPr>
          <w:rFonts w:ascii="Trebuchet MS" w:eastAsia="Trebuchet MS" w:hAnsi="Trebuchet MS" w:cstheme="minorHAnsi"/>
        </w:rPr>
        <w:t>co-economic</w:t>
      </w:r>
      <w:r w:rsidR="00E946E8" w:rsidRPr="003D000C">
        <w:rPr>
          <w:rFonts w:ascii="Trebuchet MS" w:eastAsia="Trebuchet MS" w:hAnsi="Trebuchet MS" w:cstheme="minorHAnsi"/>
        </w:rPr>
        <w:t>,</w:t>
      </w:r>
      <w:r w:rsidR="003D000C" w:rsidRPr="003D000C">
        <w:rPr>
          <w:rFonts w:ascii="Trebuchet MS" w:eastAsia="Trebuchet MS" w:hAnsi="Trebuchet MS" w:cstheme="minorHAnsi"/>
        </w:rPr>
        <w:t xml:space="preserve"> </w:t>
      </w:r>
      <w:r w:rsidRPr="003D000C">
        <w:rPr>
          <w:rFonts w:ascii="Trebuchet MS" w:eastAsia="Trebuchet MS" w:hAnsi="Trebuchet MS" w:cstheme="minorHAnsi"/>
        </w:rPr>
        <w:t>nu au fost îndepliniți, cu efecte depline asupra rezultatului Proiectului;</w:t>
      </w:r>
    </w:p>
    <w:p w14:paraId="7290E2BB" w14:textId="77777777" w:rsidR="005336EA" w:rsidRPr="000B407A" w:rsidRDefault="005336EA">
      <w:pPr>
        <w:pStyle w:val="ListParagraph"/>
        <w:numPr>
          <w:ilvl w:val="1"/>
          <w:numId w:val="28"/>
        </w:numPr>
        <w:spacing w:after="0" w:line="240" w:lineRule="auto"/>
        <w:jc w:val="both"/>
        <w:rPr>
          <w:rFonts w:ascii="Trebuchet MS" w:eastAsia="Trebuchet MS" w:hAnsi="Trebuchet MS" w:cstheme="minorHAnsi"/>
        </w:rPr>
      </w:pPr>
      <w:r w:rsidRPr="000B407A">
        <w:rPr>
          <w:rFonts w:ascii="Trebuchet MS" w:eastAsia="Trebuchet MS" w:hAnsi="Trebuchet MS" w:cstheme="minorHAnsi"/>
        </w:rPr>
        <w:lastRenderedPageBreak/>
        <w:t xml:space="preserve">dacă se constată faptul că Proiectul </w:t>
      </w:r>
      <w:r w:rsidR="001C3935" w:rsidRPr="000B407A">
        <w:rPr>
          <w:rFonts w:ascii="Trebuchet MS" w:eastAsia="Trebuchet MS" w:hAnsi="Trebuchet MS" w:cstheme="minorHAnsi"/>
        </w:rPr>
        <w:t xml:space="preserve">face obiectul dublei finanțări </w:t>
      </w:r>
      <w:r w:rsidRPr="000B407A">
        <w:rPr>
          <w:rFonts w:ascii="Trebuchet MS" w:eastAsia="Trebuchet MS" w:hAnsi="Trebuchet MS" w:cstheme="minorHAnsi"/>
        </w:rPr>
        <w:t>și întreaga finanțare acordată este afectată;</w:t>
      </w:r>
    </w:p>
    <w:p w14:paraId="3B571798" w14:textId="0084A6E7" w:rsidR="00BB24A4" w:rsidRPr="00246744" w:rsidRDefault="00BB24A4">
      <w:pPr>
        <w:pStyle w:val="ListParagraph"/>
        <w:numPr>
          <w:ilvl w:val="1"/>
          <w:numId w:val="28"/>
        </w:numPr>
        <w:spacing w:after="0" w:line="240" w:lineRule="auto"/>
        <w:jc w:val="both"/>
        <w:rPr>
          <w:rFonts w:ascii="Trebuchet MS" w:eastAsia="Trebuchet MS" w:hAnsi="Trebuchet MS" w:cstheme="minorHAnsi"/>
        </w:rPr>
      </w:pPr>
      <w:r w:rsidRPr="000B407A">
        <w:rPr>
          <w:rFonts w:ascii="Trebuchet MS" w:eastAsia="Trebuchet MS" w:hAnsi="Trebuchet MS" w:cstheme="minorHAnsi"/>
        </w:rPr>
        <w:t>în cazu</w:t>
      </w:r>
      <w:r w:rsidR="00482247">
        <w:rPr>
          <w:rFonts w:ascii="Trebuchet MS" w:eastAsia="Trebuchet MS" w:hAnsi="Trebuchet MS" w:cstheme="minorHAnsi"/>
        </w:rPr>
        <w:t>rile</w:t>
      </w:r>
      <w:r w:rsidRPr="000B407A">
        <w:rPr>
          <w:rFonts w:ascii="Trebuchet MS" w:eastAsia="Trebuchet MS" w:hAnsi="Trebuchet MS" w:cstheme="minorHAnsi"/>
        </w:rPr>
        <w:t xml:space="preserve"> prevăzut</w:t>
      </w:r>
      <w:r w:rsidR="00482247">
        <w:rPr>
          <w:rFonts w:ascii="Trebuchet MS" w:eastAsia="Trebuchet MS" w:hAnsi="Trebuchet MS" w:cstheme="minorHAnsi"/>
        </w:rPr>
        <w:t>e</w:t>
      </w:r>
      <w:r w:rsidRPr="000B407A">
        <w:rPr>
          <w:rFonts w:ascii="Trebuchet MS" w:eastAsia="Trebuchet MS" w:hAnsi="Trebuchet MS" w:cstheme="minorHAnsi"/>
        </w:rPr>
        <w:t xml:space="preserve"> la </w:t>
      </w:r>
      <w:r w:rsidRPr="00246744">
        <w:rPr>
          <w:rFonts w:ascii="Trebuchet MS" w:eastAsia="Trebuchet MS" w:hAnsi="Trebuchet MS" w:cstheme="minorHAnsi"/>
        </w:rPr>
        <w:t>art. 7 litera B alin.</w:t>
      </w:r>
      <w:r w:rsidR="00482247" w:rsidRPr="00246744">
        <w:rPr>
          <w:rFonts w:ascii="Trebuchet MS" w:eastAsia="Trebuchet MS" w:hAnsi="Trebuchet MS" w:cstheme="minorHAnsi"/>
        </w:rPr>
        <w:t xml:space="preserve"> </w:t>
      </w:r>
      <w:r w:rsidR="00185A3D" w:rsidRPr="00246744">
        <w:rPr>
          <w:rFonts w:ascii="Trebuchet MS" w:eastAsia="Trebuchet MS" w:hAnsi="Trebuchet MS" w:cstheme="minorHAnsi"/>
        </w:rPr>
        <w:t xml:space="preserve">(2), </w:t>
      </w:r>
      <w:r w:rsidR="00482247" w:rsidRPr="00246744">
        <w:rPr>
          <w:rFonts w:ascii="Trebuchet MS" w:eastAsia="Trebuchet MS" w:hAnsi="Trebuchet MS" w:cstheme="minorHAnsi"/>
        </w:rPr>
        <w:t>(</w:t>
      </w:r>
      <w:r w:rsidR="00D46E27">
        <w:rPr>
          <w:rFonts w:ascii="Trebuchet MS" w:eastAsia="Trebuchet MS" w:hAnsi="Trebuchet MS" w:cstheme="minorHAnsi"/>
        </w:rPr>
        <w:t>34</w:t>
      </w:r>
      <w:r w:rsidR="00482247" w:rsidRPr="00246744">
        <w:rPr>
          <w:rFonts w:ascii="Trebuchet MS" w:eastAsia="Trebuchet MS" w:hAnsi="Trebuchet MS" w:cstheme="minorHAnsi"/>
        </w:rPr>
        <w:t xml:space="preserve">) </w:t>
      </w:r>
      <w:r w:rsidR="0084590B" w:rsidRPr="00246744">
        <w:rPr>
          <w:rFonts w:ascii="Trebuchet MS" w:eastAsia="Trebuchet MS" w:hAnsi="Trebuchet MS" w:cstheme="minorHAnsi"/>
        </w:rPr>
        <w:t>și</w:t>
      </w:r>
      <w:r w:rsidRPr="00246744">
        <w:rPr>
          <w:rFonts w:ascii="Trebuchet MS" w:eastAsia="Trebuchet MS" w:hAnsi="Trebuchet MS" w:cstheme="minorHAnsi"/>
        </w:rPr>
        <w:t xml:space="preserve"> (</w:t>
      </w:r>
      <w:r w:rsidR="00C10E97" w:rsidRPr="00246744">
        <w:rPr>
          <w:rFonts w:ascii="Trebuchet MS" w:eastAsia="Trebuchet MS" w:hAnsi="Trebuchet MS" w:cstheme="minorHAnsi"/>
        </w:rPr>
        <w:t>3</w:t>
      </w:r>
      <w:r w:rsidR="00D46E27">
        <w:rPr>
          <w:rFonts w:ascii="Trebuchet MS" w:eastAsia="Trebuchet MS" w:hAnsi="Trebuchet MS" w:cstheme="minorHAnsi"/>
        </w:rPr>
        <w:t>7</w:t>
      </w:r>
      <w:r w:rsidRPr="00246744">
        <w:rPr>
          <w:rFonts w:ascii="Trebuchet MS" w:eastAsia="Trebuchet MS" w:hAnsi="Trebuchet MS" w:cstheme="minorHAnsi"/>
        </w:rPr>
        <w:t>)</w:t>
      </w:r>
      <w:r w:rsidR="009B40C2" w:rsidRPr="00246744">
        <w:rPr>
          <w:rFonts w:ascii="Trebuchet MS" w:eastAsia="Trebuchet MS" w:hAnsi="Trebuchet MS" w:cstheme="minorHAnsi"/>
        </w:rPr>
        <w:t>;</w:t>
      </w:r>
    </w:p>
    <w:p w14:paraId="1730FF35" w14:textId="4CAB9B50" w:rsidR="00B35903" w:rsidRPr="00E24272" w:rsidRDefault="005336EA" w:rsidP="001C18F0">
      <w:pPr>
        <w:pStyle w:val="ListParagraph"/>
        <w:numPr>
          <w:ilvl w:val="1"/>
          <w:numId w:val="28"/>
        </w:numPr>
        <w:spacing w:line="240" w:lineRule="auto"/>
        <w:jc w:val="both"/>
        <w:rPr>
          <w:rFonts w:ascii="Trebuchet MS" w:eastAsia="Trebuchet MS" w:hAnsi="Trebuchet MS" w:cstheme="minorHAnsi"/>
        </w:rPr>
      </w:pPr>
      <w:r w:rsidRPr="00246744">
        <w:rPr>
          <w:rFonts w:ascii="Trebuchet MS" w:eastAsia="Trebuchet MS" w:hAnsi="Trebuchet MS" w:cstheme="minorHAnsi"/>
        </w:rPr>
        <w:t>în cazul în care Beneficiarul încalcă principiul de „a nu prejudicia</w:t>
      </w:r>
      <w:r w:rsidRPr="000B407A">
        <w:rPr>
          <w:rFonts w:ascii="Trebuchet MS" w:eastAsia="Trebuchet MS" w:hAnsi="Trebuchet MS" w:cstheme="minorHAnsi"/>
        </w:rPr>
        <w:t xml:space="preserve"> în mod</w:t>
      </w:r>
      <w:r w:rsidRPr="00E15687">
        <w:rPr>
          <w:rFonts w:ascii="Trebuchet MS" w:eastAsia="Trebuchet MS" w:hAnsi="Trebuchet MS" w:cstheme="minorHAnsi"/>
        </w:rPr>
        <w:t xml:space="preserve"> semnificativ” (DNSH – „Do No Significant Harm”)</w:t>
      </w:r>
      <w:r w:rsidR="00ED0103" w:rsidRPr="00E15687">
        <w:rPr>
          <w:rFonts w:ascii="Trebuchet MS" w:eastAsia="Trebuchet MS" w:hAnsi="Trebuchet MS" w:cstheme="minorHAnsi"/>
        </w:rPr>
        <w:t>.</w:t>
      </w:r>
      <w:r w:rsidRPr="00E15687">
        <w:rPr>
          <w:rFonts w:ascii="Trebuchet MS" w:eastAsia="Trebuchet MS" w:hAnsi="Trebuchet MS" w:cstheme="minorHAnsi"/>
          <w:b/>
        </w:rPr>
        <w:tab/>
      </w:r>
    </w:p>
    <w:p w14:paraId="6E723868" w14:textId="77777777" w:rsidR="00E24272" w:rsidRPr="001C18F0" w:rsidRDefault="00E24272" w:rsidP="00E24272">
      <w:pPr>
        <w:pStyle w:val="ListParagraph"/>
        <w:spacing w:line="240" w:lineRule="auto"/>
        <w:ind w:left="1890"/>
        <w:jc w:val="both"/>
        <w:rPr>
          <w:rFonts w:ascii="Trebuchet MS" w:eastAsia="Trebuchet MS" w:hAnsi="Trebuchet MS" w:cstheme="minorHAnsi"/>
        </w:rPr>
      </w:pPr>
    </w:p>
    <w:p w14:paraId="4DBB57B0" w14:textId="77777777" w:rsidR="000541CD" w:rsidRPr="00E15687" w:rsidRDefault="00B35903" w:rsidP="006E6342">
      <w:pPr>
        <w:spacing w:line="240" w:lineRule="auto"/>
        <w:jc w:val="both"/>
        <w:rPr>
          <w:rFonts w:ascii="Trebuchet MS" w:eastAsia="Trebuchet MS" w:hAnsi="Trebuchet MS" w:cstheme="minorHAnsi"/>
          <w:b/>
        </w:rPr>
      </w:pPr>
      <w:r w:rsidRPr="00E15687">
        <w:rPr>
          <w:rFonts w:ascii="Trebuchet MS" w:eastAsia="Trebuchet MS" w:hAnsi="Trebuchet MS" w:cstheme="minorHAnsi"/>
          <w:b/>
        </w:rPr>
        <w:t>Art.</w:t>
      </w:r>
      <w:r w:rsidR="006C7FAB" w:rsidRPr="00E15687">
        <w:rPr>
          <w:rFonts w:ascii="Trebuchet MS" w:eastAsia="Trebuchet MS" w:hAnsi="Trebuchet MS" w:cstheme="minorHAnsi"/>
          <w:b/>
        </w:rPr>
        <w:t>17</w:t>
      </w:r>
      <w:r w:rsidR="00E01F54" w:rsidRPr="00E15687">
        <w:rPr>
          <w:rFonts w:ascii="Trebuchet MS" w:eastAsia="Trebuchet MS" w:hAnsi="Trebuchet MS" w:cstheme="minorHAnsi"/>
          <w:b/>
        </w:rPr>
        <w:t xml:space="preserve"> Soluționarea litigiilor</w:t>
      </w:r>
    </w:p>
    <w:p w14:paraId="271FE710" w14:textId="77777777" w:rsidR="000541CD" w:rsidRPr="00E15687" w:rsidRDefault="00F036BE">
      <w:pPr>
        <w:pStyle w:val="ListParagraph"/>
        <w:numPr>
          <w:ilvl w:val="0"/>
          <w:numId w:val="29"/>
        </w:numPr>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Părțile</w:t>
      </w:r>
      <w:r w:rsidR="00B35903" w:rsidRPr="00E15687">
        <w:rPr>
          <w:rFonts w:ascii="Trebuchet MS" w:eastAsia="Trebuchet MS" w:hAnsi="Trebuchet MS" w:cstheme="minorHAnsi"/>
        </w:rPr>
        <w:t xml:space="preserve"> trebuie să acționeze cu bună </w:t>
      </w:r>
      <w:r w:rsidRPr="00E15687">
        <w:rPr>
          <w:rFonts w:ascii="Trebuchet MS" w:eastAsia="Trebuchet MS" w:hAnsi="Trebuchet MS" w:cstheme="minorHAnsi"/>
        </w:rPr>
        <w:t>credință</w:t>
      </w:r>
      <w:r w:rsidR="00B35903" w:rsidRPr="00E15687">
        <w:rPr>
          <w:rFonts w:ascii="Trebuchet MS" w:eastAsia="Trebuchet MS" w:hAnsi="Trebuchet MS" w:cstheme="minorHAnsi"/>
        </w:rPr>
        <w:t xml:space="preserve"> și să depună toate </w:t>
      </w:r>
      <w:r w:rsidRPr="00E15687">
        <w:rPr>
          <w:rFonts w:ascii="Trebuchet MS" w:eastAsia="Trebuchet MS" w:hAnsi="Trebuchet MS" w:cstheme="minorHAnsi"/>
        </w:rPr>
        <w:t>diligențele</w:t>
      </w:r>
      <w:r w:rsidR="00B35903" w:rsidRPr="00E15687">
        <w:rPr>
          <w:rFonts w:ascii="Trebuchet MS" w:eastAsia="Trebuchet MS" w:hAnsi="Trebuchet MS" w:cstheme="minorHAnsi"/>
        </w:rPr>
        <w:t xml:space="preserve"> necesare în vederea </w:t>
      </w:r>
      <w:r w:rsidRPr="00E15687">
        <w:rPr>
          <w:rFonts w:ascii="Trebuchet MS" w:eastAsia="Trebuchet MS" w:hAnsi="Trebuchet MS" w:cstheme="minorHAnsi"/>
        </w:rPr>
        <w:t>soluționării</w:t>
      </w:r>
      <w:r w:rsidR="00B35903" w:rsidRPr="00E15687">
        <w:rPr>
          <w:rFonts w:ascii="Trebuchet MS" w:eastAsia="Trebuchet MS" w:hAnsi="Trebuchet MS" w:cstheme="minorHAnsi"/>
        </w:rPr>
        <w:t xml:space="preserve"> pe cale amiabilă a oricărei dispute, controverse sau </w:t>
      </w:r>
      <w:r w:rsidRPr="00E15687">
        <w:rPr>
          <w:rFonts w:ascii="Trebuchet MS" w:eastAsia="Trebuchet MS" w:hAnsi="Trebuchet MS" w:cstheme="minorHAnsi"/>
        </w:rPr>
        <w:t>neînțelegeri</w:t>
      </w:r>
      <w:r w:rsidR="00B35903" w:rsidRPr="00E15687">
        <w:rPr>
          <w:rFonts w:ascii="Trebuchet MS" w:eastAsia="Trebuchet MS" w:hAnsi="Trebuchet MS" w:cstheme="minorHAnsi"/>
        </w:rPr>
        <w:t xml:space="preserve"> care pot </w:t>
      </w:r>
      <w:r w:rsidRPr="00E15687">
        <w:rPr>
          <w:rFonts w:ascii="Trebuchet MS" w:eastAsia="Trebuchet MS" w:hAnsi="Trebuchet MS" w:cstheme="minorHAnsi"/>
        </w:rPr>
        <w:t>apărea</w:t>
      </w:r>
      <w:r w:rsidR="000541CD" w:rsidRPr="00E15687">
        <w:rPr>
          <w:rFonts w:ascii="Trebuchet MS" w:eastAsia="Trebuchet MS" w:hAnsi="Trebuchet MS" w:cstheme="minorHAnsi"/>
        </w:rPr>
        <w:t xml:space="preserve"> între ele în cadrul sau în legă</w:t>
      </w:r>
      <w:r w:rsidR="00B35903" w:rsidRPr="00E15687">
        <w:rPr>
          <w:rFonts w:ascii="Trebuchet MS" w:eastAsia="Trebuchet MS" w:hAnsi="Trebuchet MS" w:cstheme="minorHAnsi"/>
        </w:rPr>
        <w:t>tură cu îndeplinirea prezentului contract de finanțare.</w:t>
      </w:r>
    </w:p>
    <w:p w14:paraId="0DF0086A" w14:textId="2EEAE0A6" w:rsidR="00B35903" w:rsidRDefault="00B35903" w:rsidP="006E6342">
      <w:pPr>
        <w:pStyle w:val="ListParagraph"/>
        <w:numPr>
          <w:ilvl w:val="0"/>
          <w:numId w:val="29"/>
        </w:numPr>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 xml:space="preserve">În cazul în care </w:t>
      </w:r>
      <w:r w:rsidR="00F036BE" w:rsidRPr="00E15687">
        <w:rPr>
          <w:rFonts w:ascii="Trebuchet MS" w:eastAsia="Trebuchet MS" w:hAnsi="Trebuchet MS" w:cstheme="minorHAnsi"/>
        </w:rPr>
        <w:t>părțile</w:t>
      </w:r>
      <w:r w:rsidRPr="00E15687">
        <w:rPr>
          <w:rFonts w:ascii="Trebuchet MS" w:eastAsia="Trebuchet MS" w:hAnsi="Trebuchet MS" w:cstheme="minorHAnsi"/>
        </w:rPr>
        <w:t xml:space="preserve"> nu ajung la </w:t>
      </w:r>
      <w:r w:rsidR="00F036BE" w:rsidRPr="00E15687">
        <w:rPr>
          <w:rFonts w:ascii="Trebuchet MS" w:eastAsia="Trebuchet MS" w:hAnsi="Trebuchet MS" w:cstheme="minorHAnsi"/>
        </w:rPr>
        <w:t>soluționarea</w:t>
      </w:r>
      <w:r w:rsidRPr="00E15687">
        <w:rPr>
          <w:rFonts w:ascii="Trebuchet MS" w:eastAsia="Trebuchet MS" w:hAnsi="Trebuchet MS" w:cstheme="minorHAnsi"/>
        </w:rPr>
        <w:t xml:space="preserve"> litigiului pe cale amiabilă, atunci </w:t>
      </w:r>
      <w:r w:rsidR="00F036BE" w:rsidRPr="00E15687">
        <w:rPr>
          <w:rFonts w:ascii="Trebuchet MS" w:eastAsia="Trebuchet MS" w:hAnsi="Trebuchet MS" w:cstheme="minorHAnsi"/>
        </w:rPr>
        <w:t>părțile</w:t>
      </w:r>
      <w:r w:rsidRPr="00E15687">
        <w:rPr>
          <w:rFonts w:ascii="Trebuchet MS" w:eastAsia="Trebuchet MS" w:hAnsi="Trebuchet MS" w:cstheme="minorHAnsi"/>
        </w:rPr>
        <w:t xml:space="preserve"> se pot adresa </w:t>
      </w:r>
      <w:r w:rsidR="00F036BE" w:rsidRPr="00E15687">
        <w:rPr>
          <w:rFonts w:ascii="Trebuchet MS" w:eastAsia="Trebuchet MS" w:hAnsi="Trebuchet MS" w:cstheme="minorHAnsi"/>
        </w:rPr>
        <w:t>instanțelor</w:t>
      </w:r>
      <w:r w:rsidRPr="00E15687">
        <w:rPr>
          <w:rFonts w:ascii="Trebuchet MS" w:eastAsia="Trebuchet MS" w:hAnsi="Trebuchet MS" w:cstheme="minorHAnsi"/>
        </w:rPr>
        <w:t xml:space="preserve"> </w:t>
      </w:r>
      <w:r w:rsidR="00F036BE" w:rsidRPr="00E15687">
        <w:rPr>
          <w:rFonts w:ascii="Trebuchet MS" w:eastAsia="Trebuchet MS" w:hAnsi="Trebuchet MS" w:cstheme="minorHAnsi"/>
        </w:rPr>
        <w:t>judecătorești</w:t>
      </w:r>
      <w:r w:rsidRPr="00E15687">
        <w:rPr>
          <w:rFonts w:ascii="Trebuchet MS" w:eastAsia="Trebuchet MS" w:hAnsi="Trebuchet MS" w:cstheme="minorHAnsi"/>
        </w:rPr>
        <w:t xml:space="preserve"> competente.</w:t>
      </w:r>
    </w:p>
    <w:p w14:paraId="03B90551" w14:textId="77777777" w:rsidR="00E24272" w:rsidRPr="00E56750" w:rsidRDefault="00E24272" w:rsidP="00E24272">
      <w:pPr>
        <w:pStyle w:val="ListParagraph"/>
        <w:spacing w:after="0" w:line="240" w:lineRule="auto"/>
        <w:ind w:left="450"/>
        <w:jc w:val="both"/>
        <w:rPr>
          <w:rFonts w:ascii="Trebuchet MS" w:eastAsia="Trebuchet MS" w:hAnsi="Trebuchet MS" w:cstheme="minorHAnsi"/>
        </w:rPr>
      </w:pPr>
    </w:p>
    <w:p w14:paraId="50C94CF6" w14:textId="77777777" w:rsidR="005F12B5" w:rsidRPr="00E15687" w:rsidRDefault="004126C5" w:rsidP="006E6342">
      <w:pPr>
        <w:spacing w:line="240" w:lineRule="auto"/>
        <w:jc w:val="both"/>
        <w:rPr>
          <w:rFonts w:ascii="Trebuchet MS" w:eastAsia="Trebuchet MS" w:hAnsi="Trebuchet MS" w:cstheme="minorHAnsi"/>
          <w:b/>
        </w:rPr>
      </w:pPr>
      <w:r w:rsidRPr="00E15687">
        <w:rPr>
          <w:rFonts w:ascii="Trebuchet MS" w:eastAsia="Trebuchet MS" w:hAnsi="Trebuchet MS" w:cstheme="minorHAnsi"/>
          <w:b/>
        </w:rPr>
        <w:t xml:space="preserve">Art. </w:t>
      </w:r>
      <w:r w:rsidR="006C7FAB" w:rsidRPr="00E15687">
        <w:rPr>
          <w:rFonts w:ascii="Trebuchet MS" w:eastAsia="Trebuchet MS" w:hAnsi="Trebuchet MS" w:cstheme="minorHAnsi"/>
          <w:b/>
        </w:rPr>
        <w:t>18</w:t>
      </w:r>
      <w:r w:rsidR="00B35903" w:rsidRPr="00E15687">
        <w:rPr>
          <w:rFonts w:ascii="Trebuchet MS" w:eastAsia="Trebuchet MS" w:hAnsi="Trebuchet MS" w:cstheme="minorHAnsi"/>
          <w:b/>
        </w:rPr>
        <w:t xml:space="preserve"> </w:t>
      </w:r>
      <w:r w:rsidR="00E01F54" w:rsidRPr="00E15687">
        <w:rPr>
          <w:rFonts w:ascii="Trebuchet MS" w:eastAsia="Trebuchet MS" w:hAnsi="Trebuchet MS" w:cstheme="minorHAnsi"/>
          <w:b/>
        </w:rPr>
        <w:t>Corespondența între părți</w:t>
      </w:r>
    </w:p>
    <w:p w14:paraId="559A5C32" w14:textId="77777777" w:rsidR="005F12B5" w:rsidRPr="00E15687" w:rsidRDefault="00B35903">
      <w:pPr>
        <w:pStyle w:val="ListParagraph"/>
        <w:numPr>
          <w:ilvl w:val="0"/>
          <w:numId w:val="32"/>
        </w:numPr>
        <w:spacing w:after="0" w:line="240" w:lineRule="auto"/>
        <w:ind w:left="450" w:hanging="450"/>
        <w:jc w:val="both"/>
        <w:rPr>
          <w:rFonts w:ascii="Trebuchet MS" w:eastAsia="Trebuchet MS" w:hAnsi="Trebuchet MS" w:cstheme="minorHAnsi"/>
          <w:b/>
        </w:rPr>
      </w:pPr>
      <w:r w:rsidRPr="00E15687">
        <w:rPr>
          <w:rFonts w:ascii="Trebuchet MS" w:eastAsia="Trebuchet MS" w:hAnsi="Trebuchet MS" w:cstheme="minorHAnsi"/>
        </w:rPr>
        <w:t xml:space="preserve">Întreaga corespondență legată de prezentul contract de finanțare, inclusiv orice notificare, avizare, acord, aprobare, certificare sau decizie în legătură cu prezentul contract se va face în scris, inclusiv prin mijloace electronice, conform </w:t>
      </w:r>
      <w:r w:rsidR="00F036BE" w:rsidRPr="00E15687">
        <w:rPr>
          <w:rFonts w:ascii="Trebuchet MS" w:eastAsia="Trebuchet MS" w:hAnsi="Trebuchet MS" w:cstheme="minorHAnsi"/>
        </w:rPr>
        <w:t>legislației</w:t>
      </w:r>
      <w:r w:rsidRPr="00E15687">
        <w:rPr>
          <w:rFonts w:ascii="Trebuchet MS" w:eastAsia="Trebuchet MS" w:hAnsi="Trebuchet MS" w:cstheme="minorHAnsi"/>
        </w:rPr>
        <w:t xml:space="preserve"> </w:t>
      </w:r>
      <w:r w:rsidR="00F036BE" w:rsidRPr="00E15687">
        <w:rPr>
          <w:rFonts w:ascii="Trebuchet MS" w:eastAsia="Trebuchet MS" w:hAnsi="Trebuchet MS" w:cstheme="minorHAnsi"/>
        </w:rPr>
        <w:t>naționale</w:t>
      </w:r>
      <w:r w:rsidRPr="00E15687">
        <w:rPr>
          <w:rFonts w:ascii="Trebuchet MS" w:eastAsia="Trebuchet MS" w:hAnsi="Trebuchet MS" w:cstheme="minorHAnsi"/>
        </w:rPr>
        <w:t xml:space="preserve"> și/sau europene incidente şi/sau </w:t>
      </w:r>
      <w:r w:rsidR="00ED0103" w:rsidRPr="00E15687">
        <w:rPr>
          <w:rFonts w:ascii="Trebuchet MS" w:eastAsia="Trebuchet MS" w:hAnsi="Trebuchet MS" w:cstheme="minorHAnsi"/>
        </w:rPr>
        <w:t>a Instructiunilor MIPE/MMAP.</w:t>
      </w:r>
      <w:r w:rsidRPr="00E15687">
        <w:rPr>
          <w:rFonts w:ascii="Trebuchet MS" w:eastAsia="Trebuchet MS" w:hAnsi="Trebuchet MS" w:cstheme="minorHAnsi"/>
        </w:rPr>
        <w:t xml:space="preserve"> În cazul în care </w:t>
      </w:r>
      <w:r w:rsidR="00F036BE" w:rsidRPr="00E15687">
        <w:rPr>
          <w:rFonts w:ascii="Trebuchet MS" w:eastAsia="Trebuchet MS" w:hAnsi="Trebuchet MS" w:cstheme="minorHAnsi"/>
        </w:rPr>
        <w:t>legislația</w:t>
      </w:r>
      <w:r w:rsidRPr="00E15687">
        <w:rPr>
          <w:rFonts w:ascii="Trebuchet MS" w:eastAsia="Trebuchet MS" w:hAnsi="Trebuchet MS" w:cstheme="minorHAnsi"/>
        </w:rPr>
        <w:t xml:space="preserve"> sau procedurile nu prevăd în mod expres un termen, comunicarea se va realiza în termen de 5 zile lucrătoare de la momentul care face obiectul notificării, respectiv de la momentul înregistrării comunicării.</w:t>
      </w:r>
    </w:p>
    <w:p w14:paraId="1DCFDA69" w14:textId="77777777" w:rsidR="005F12B5" w:rsidRPr="00E15687" w:rsidRDefault="004126C5">
      <w:pPr>
        <w:pStyle w:val="ListParagraph"/>
        <w:numPr>
          <w:ilvl w:val="0"/>
          <w:numId w:val="32"/>
        </w:numPr>
        <w:spacing w:after="0" w:line="240" w:lineRule="auto"/>
        <w:ind w:left="450" w:hanging="450"/>
        <w:jc w:val="both"/>
        <w:rPr>
          <w:rFonts w:ascii="Trebuchet MS" w:eastAsia="Trebuchet MS" w:hAnsi="Trebuchet MS" w:cstheme="minorHAnsi"/>
          <w:b/>
        </w:rPr>
      </w:pPr>
      <w:r w:rsidRPr="00E15687">
        <w:rPr>
          <w:rFonts w:ascii="Trebuchet MS" w:eastAsia="Trebuchet MS" w:hAnsi="Trebuchet MS" w:cstheme="minorHAnsi"/>
        </w:rPr>
        <w:t>MMAP</w:t>
      </w:r>
      <w:r w:rsidR="00B35903" w:rsidRPr="00E15687">
        <w:rPr>
          <w:rFonts w:ascii="Trebuchet MS" w:eastAsia="Trebuchet MS" w:hAnsi="Trebuchet MS" w:cstheme="minorHAnsi"/>
        </w:rPr>
        <w:t xml:space="preserve"> poate comunica inclusiv prin </w:t>
      </w:r>
      <w:r w:rsidR="00F036BE" w:rsidRPr="00E15687">
        <w:rPr>
          <w:rFonts w:ascii="Trebuchet MS" w:eastAsia="Trebuchet MS" w:hAnsi="Trebuchet MS" w:cstheme="minorHAnsi"/>
        </w:rPr>
        <w:t>instrucțiuni</w:t>
      </w:r>
      <w:r w:rsidR="00B35903" w:rsidRPr="00E15687">
        <w:rPr>
          <w:rFonts w:ascii="Trebuchet MS" w:eastAsia="Trebuchet MS" w:hAnsi="Trebuchet MS" w:cstheme="minorHAnsi"/>
        </w:rPr>
        <w:t>, modele și formate de formulare pentru aplicarea prevederilor prezentului contract.</w:t>
      </w:r>
    </w:p>
    <w:p w14:paraId="49FAA55E" w14:textId="77777777" w:rsidR="005F5999" w:rsidRPr="000B407A" w:rsidRDefault="005F5999">
      <w:pPr>
        <w:pStyle w:val="ListParagraph"/>
        <w:numPr>
          <w:ilvl w:val="0"/>
          <w:numId w:val="32"/>
        </w:numPr>
        <w:spacing w:after="0" w:line="240" w:lineRule="auto"/>
        <w:ind w:left="450" w:hanging="450"/>
        <w:jc w:val="both"/>
        <w:rPr>
          <w:rFonts w:ascii="Trebuchet MS" w:eastAsia="Trebuchet MS" w:hAnsi="Trebuchet MS" w:cstheme="minorHAnsi"/>
          <w:b/>
        </w:rPr>
      </w:pPr>
      <w:r w:rsidRPr="00E15687">
        <w:rPr>
          <w:rFonts w:ascii="Trebuchet MS" w:eastAsia="Trebuchet MS" w:hAnsi="Trebuchet MS" w:cstheme="minorHAnsi"/>
        </w:rPr>
        <w:t xml:space="preserve">Întreaga </w:t>
      </w:r>
      <w:r w:rsidR="00F036BE" w:rsidRPr="00E15687">
        <w:rPr>
          <w:rFonts w:ascii="Trebuchet MS" w:eastAsia="Trebuchet MS" w:hAnsi="Trebuchet MS" w:cstheme="minorHAnsi"/>
        </w:rPr>
        <w:t>corespondență</w:t>
      </w:r>
      <w:r w:rsidRPr="00E15687">
        <w:rPr>
          <w:rFonts w:ascii="Trebuchet MS" w:eastAsia="Trebuchet MS" w:hAnsi="Trebuchet MS" w:cstheme="minorHAnsi"/>
        </w:rPr>
        <w:t xml:space="preserve"> legată de prezentul Contract de Finanţare se va face la </w:t>
      </w:r>
      <w:r w:rsidRPr="000B407A">
        <w:rPr>
          <w:rFonts w:ascii="Trebuchet MS" w:eastAsia="Trebuchet MS" w:hAnsi="Trebuchet MS" w:cstheme="minorHAnsi"/>
        </w:rPr>
        <w:t>următoarele adrese:</w:t>
      </w:r>
    </w:p>
    <w:p w14:paraId="2FA6DBF8" w14:textId="60443BE8" w:rsidR="005F5999" w:rsidRPr="00A632C5" w:rsidRDefault="005F5999">
      <w:pPr>
        <w:pStyle w:val="ListParagraph"/>
        <w:numPr>
          <w:ilvl w:val="0"/>
          <w:numId w:val="33"/>
        </w:numPr>
        <w:tabs>
          <w:tab w:val="left" w:pos="1440"/>
        </w:tabs>
        <w:spacing w:after="0" w:line="240" w:lineRule="auto"/>
        <w:ind w:left="1440" w:hanging="270"/>
        <w:jc w:val="both"/>
        <w:rPr>
          <w:rFonts w:ascii="Trebuchet MS" w:eastAsia="Trebuchet MS" w:hAnsi="Trebuchet MS" w:cstheme="minorHAnsi"/>
        </w:rPr>
      </w:pPr>
      <w:r w:rsidRPr="00A632C5">
        <w:rPr>
          <w:rFonts w:ascii="Trebuchet MS" w:eastAsia="Trebuchet MS" w:hAnsi="Trebuchet MS" w:cstheme="minorHAnsi"/>
          <w:b/>
          <w:bCs/>
        </w:rPr>
        <w:t xml:space="preserve">Pentru </w:t>
      </w:r>
      <w:r w:rsidR="00E40291" w:rsidRPr="00A632C5">
        <w:rPr>
          <w:rFonts w:ascii="Trebuchet MS" w:eastAsia="Trebuchet MS" w:hAnsi="Trebuchet MS" w:cstheme="minorHAnsi"/>
          <w:b/>
        </w:rPr>
        <w:t>Beneficiar:</w:t>
      </w:r>
      <w:r w:rsidR="006B26E4" w:rsidRPr="00A632C5">
        <w:rPr>
          <w:rFonts w:ascii="Trebuchet MS" w:eastAsia="Trebuchet MS" w:hAnsi="Trebuchet MS" w:cstheme="minorHAnsi"/>
          <w:b/>
        </w:rPr>
        <w:t xml:space="preserve"> </w:t>
      </w:r>
      <w:r w:rsidR="00BF7DED" w:rsidRPr="00A632C5">
        <w:rPr>
          <w:rFonts w:ascii="Trebuchet MS" w:eastAsia="Trebuchet MS" w:hAnsi="Trebuchet MS" w:cstheme="minorHAnsi"/>
          <w:b/>
        </w:rPr>
        <w:t>....................</w:t>
      </w:r>
      <w:r w:rsidR="000A1B28" w:rsidRPr="00A632C5">
        <w:rPr>
          <w:rFonts w:ascii="Trebuchet MS" w:eastAsia="Trebuchet MS" w:hAnsi="Trebuchet MS" w:cstheme="minorHAnsi"/>
          <w:b/>
        </w:rPr>
        <w:t>.</w:t>
      </w:r>
      <w:r w:rsidR="000A1B28" w:rsidRPr="00A632C5">
        <w:rPr>
          <w:rFonts w:ascii="Trebuchet MS" w:eastAsia="Trebuchet MS" w:hAnsi="Trebuchet MS" w:cstheme="minorHAnsi"/>
        </w:rPr>
        <w:t xml:space="preserve">, având sediul social </w:t>
      </w:r>
      <w:r w:rsidR="00BF7DED" w:rsidRPr="00A632C5">
        <w:rPr>
          <w:rFonts w:ascii="Trebuchet MS" w:eastAsia="Trebuchet MS" w:hAnsi="Trebuchet MS" w:cstheme="minorHAnsi"/>
        </w:rPr>
        <w:t>..................................</w:t>
      </w:r>
      <w:r w:rsidR="000A1B28" w:rsidRPr="00A632C5">
        <w:rPr>
          <w:rFonts w:ascii="Trebuchet MS" w:eastAsia="Trebuchet MS" w:hAnsi="Trebuchet MS" w:cstheme="minorHAnsi"/>
        </w:rPr>
        <w:t xml:space="preserve">,  România, e-mail: </w:t>
      </w:r>
      <w:r w:rsidR="00BF7DED" w:rsidRPr="00A632C5">
        <w:rPr>
          <w:rFonts w:ascii="Trebuchet MS" w:eastAsia="Trebuchet MS" w:hAnsi="Trebuchet MS" w:cstheme="minorHAnsi"/>
        </w:rPr>
        <w:t>...................</w:t>
      </w:r>
      <w:r w:rsidR="00F367B5" w:rsidRPr="00A632C5">
        <w:rPr>
          <w:rFonts w:ascii="Trebuchet MS" w:eastAsia="Trebuchet MS" w:hAnsi="Trebuchet MS" w:cstheme="minorHAnsi"/>
        </w:rPr>
        <w:t>,</w:t>
      </w:r>
      <w:r w:rsidR="000A1B28" w:rsidRPr="00A632C5">
        <w:rPr>
          <w:rFonts w:ascii="Trebuchet MS" w:eastAsia="Trebuchet MS" w:hAnsi="Trebuchet MS" w:cstheme="minorHAnsi"/>
        </w:rPr>
        <w:t xml:space="preserve"> </w:t>
      </w:r>
      <w:r w:rsidR="00F55C18" w:rsidRPr="00A632C5">
        <w:rPr>
          <w:rFonts w:ascii="Trebuchet MS" w:eastAsia="Trebuchet MS" w:hAnsi="Trebuchet MS" w:cstheme="minorHAnsi"/>
        </w:rPr>
        <w:t xml:space="preserve">telefon </w:t>
      </w:r>
      <w:r w:rsidR="00BF7DED" w:rsidRPr="00A632C5">
        <w:rPr>
          <w:rFonts w:ascii="Trebuchet MS" w:eastAsia="Trebuchet MS" w:hAnsi="Trebuchet MS" w:cstheme="minorHAnsi"/>
        </w:rPr>
        <w:t>.............</w:t>
      </w:r>
      <w:r w:rsidR="002E7E15" w:rsidRPr="00A632C5">
        <w:rPr>
          <w:rFonts w:ascii="Trebuchet MS" w:eastAsia="Trebuchet MS" w:hAnsi="Trebuchet MS" w:cstheme="minorHAnsi"/>
        </w:rPr>
        <w:t>.</w:t>
      </w:r>
    </w:p>
    <w:p w14:paraId="2F518440" w14:textId="28DD9A25" w:rsidR="000A2C6A" w:rsidRDefault="005F5999" w:rsidP="00B35903">
      <w:pPr>
        <w:pStyle w:val="ListParagraph"/>
        <w:numPr>
          <w:ilvl w:val="0"/>
          <w:numId w:val="33"/>
        </w:numPr>
        <w:tabs>
          <w:tab w:val="left" w:pos="1440"/>
        </w:tabs>
        <w:spacing w:after="0" w:line="240" w:lineRule="auto"/>
        <w:ind w:left="1440" w:hanging="270"/>
        <w:jc w:val="both"/>
        <w:rPr>
          <w:rFonts w:ascii="Trebuchet MS" w:eastAsia="Trebuchet MS" w:hAnsi="Trebuchet MS" w:cstheme="minorHAnsi"/>
        </w:rPr>
      </w:pPr>
      <w:r w:rsidRPr="000B407A">
        <w:rPr>
          <w:rFonts w:ascii="Trebuchet MS" w:eastAsia="Trebuchet MS" w:hAnsi="Trebuchet MS" w:cstheme="minorHAnsi"/>
          <w:b/>
          <w:bCs/>
        </w:rPr>
        <w:t>Pentru MMAP:</w:t>
      </w:r>
      <w:r w:rsidRPr="000B407A">
        <w:rPr>
          <w:rFonts w:ascii="Trebuchet MS" w:eastAsia="Trebuchet MS" w:hAnsi="Trebuchet MS" w:cstheme="minorHAnsi"/>
        </w:rPr>
        <w:t xml:space="preserve"> București, </w:t>
      </w:r>
      <w:r w:rsidR="0056120A" w:rsidRPr="000B407A">
        <w:rPr>
          <w:rFonts w:ascii="Trebuchet MS" w:eastAsia="Trebuchet MS" w:hAnsi="Trebuchet MS" w:cstheme="minorHAnsi"/>
        </w:rPr>
        <w:t>Calea Plevnei nr. 139</w:t>
      </w:r>
      <w:r w:rsidRPr="000B407A">
        <w:rPr>
          <w:rFonts w:ascii="Trebuchet MS" w:eastAsia="Trebuchet MS" w:hAnsi="Trebuchet MS" w:cstheme="minorHAnsi"/>
        </w:rPr>
        <w:t>, cod poștal</w:t>
      </w:r>
      <w:r w:rsidR="0056120A" w:rsidRPr="000B407A">
        <w:rPr>
          <w:rFonts w:ascii="Trebuchet MS" w:eastAsia="Trebuchet MS" w:hAnsi="Trebuchet MS" w:cstheme="minorHAnsi"/>
        </w:rPr>
        <w:t xml:space="preserve"> 060011</w:t>
      </w:r>
      <w:r w:rsidRPr="000B407A">
        <w:rPr>
          <w:rFonts w:ascii="Trebuchet MS" w:eastAsia="Trebuchet MS" w:hAnsi="Trebuchet MS" w:cstheme="minorHAnsi"/>
        </w:rPr>
        <w:t>,</w:t>
      </w:r>
      <w:r w:rsidR="0056120A" w:rsidRPr="000B407A">
        <w:rPr>
          <w:rFonts w:ascii="Trebuchet MS" w:eastAsia="Trebuchet MS" w:hAnsi="Trebuchet MS" w:cstheme="minorHAnsi"/>
        </w:rPr>
        <w:t xml:space="preserve"> sector 6,</w:t>
      </w:r>
      <w:r w:rsidRPr="000B407A">
        <w:rPr>
          <w:rFonts w:ascii="Trebuchet MS" w:eastAsia="Trebuchet MS" w:hAnsi="Trebuchet MS" w:cstheme="minorHAnsi"/>
        </w:rPr>
        <w:t xml:space="preserve"> telefon: </w:t>
      </w:r>
      <w:r w:rsidR="00F36A78" w:rsidRPr="000B407A">
        <w:rPr>
          <w:rFonts w:ascii="Trebuchet MS" w:eastAsia="Trebuchet MS" w:hAnsi="Trebuchet MS" w:cstheme="minorHAnsi"/>
        </w:rPr>
        <w:t>0725</w:t>
      </w:r>
      <w:r w:rsidR="002E7E15">
        <w:rPr>
          <w:rFonts w:ascii="Trebuchet MS" w:eastAsia="Trebuchet MS" w:hAnsi="Trebuchet MS" w:cstheme="minorHAnsi"/>
        </w:rPr>
        <w:t>.</w:t>
      </w:r>
      <w:r w:rsidR="00F36A78" w:rsidRPr="000B407A">
        <w:rPr>
          <w:rFonts w:ascii="Trebuchet MS" w:eastAsia="Trebuchet MS" w:hAnsi="Trebuchet MS" w:cstheme="minorHAnsi"/>
        </w:rPr>
        <w:t>978</w:t>
      </w:r>
      <w:r w:rsidR="002E7E15">
        <w:rPr>
          <w:rFonts w:ascii="Trebuchet MS" w:eastAsia="Trebuchet MS" w:hAnsi="Trebuchet MS" w:cstheme="minorHAnsi"/>
        </w:rPr>
        <w:t>.</w:t>
      </w:r>
      <w:r w:rsidR="00F36A78" w:rsidRPr="000B407A">
        <w:rPr>
          <w:rFonts w:ascii="Trebuchet MS" w:eastAsia="Trebuchet MS" w:hAnsi="Trebuchet MS" w:cstheme="minorHAnsi"/>
        </w:rPr>
        <w:t>009</w:t>
      </w:r>
      <w:r w:rsidRPr="000B407A">
        <w:rPr>
          <w:rFonts w:ascii="Trebuchet MS" w:eastAsia="Trebuchet MS" w:hAnsi="Trebuchet MS" w:cstheme="minorHAnsi"/>
        </w:rPr>
        <w:t xml:space="preserve">, </w:t>
      </w:r>
      <w:r w:rsidR="004707D1" w:rsidRPr="000B407A">
        <w:rPr>
          <w:rFonts w:ascii="Trebuchet MS" w:eastAsia="Trebuchet MS" w:hAnsi="Trebuchet MS" w:cstheme="minorHAnsi"/>
        </w:rPr>
        <w:t>e-mail</w:t>
      </w:r>
      <w:r w:rsidRPr="000B407A">
        <w:rPr>
          <w:rFonts w:ascii="Trebuchet MS" w:eastAsia="Trebuchet MS" w:hAnsi="Trebuchet MS" w:cstheme="minorHAnsi"/>
        </w:rPr>
        <w:t xml:space="preserve">: </w:t>
      </w:r>
      <w:hyperlink r:id="rId11" w:history="1">
        <w:r w:rsidR="00E24272" w:rsidRPr="00A34A98">
          <w:rPr>
            <w:rStyle w:val="Hyperlink"/>
            <w:rFonts w:ascii="Trebuchet MS" w:eastAsia="Trebuchet MS" w:hAnsi="Trebuchet MS" w:cstheme="minorHAnsi"/>
          </w:rPr>
          <w:t>dgpnrr@mmediu.ro</w:t>
        </w:r>
      </w:hyperlink>
      <w:r w:rsidR="0056120A" w:rsidRPr="000B407A">
        <w:rPr>
          <w:rFonts w:ascii="Trebuchet MS" w:eastAsia="Trebuchet MS" w:hAnsi="Trebuchet MS" w:cstheme="minorHAnsi"/>
        </w:rPr>
        <w:t>.</w:t>
      </w:r>
    </w:p>
    <w:p w14:paraId="654B45D8" w14:textId="77777777" w:rsidR="000A2C6A" w:rsidRPr="00E15687" w:rsidRDefault="000A2C6A" w:rsidP="00B35903">
      <w:pPr>
        <w:spacing w:after="0" w:line="240" w:lineRule="auto"/>
        <w:jc w:val="both"/>
        <w:rPr>
          <w:rFonts w:ascii="Trebuchet MS" w:eastAsia="Trebuchet MS" w:hAnsi="Trebuchet MS" w:cstheme="minorHAnsi"/>
          <w:b/>
        </w:rPr>
      </w:pPr>
    </w:p>
    <w:p w14:paraId="13C34AF6" w14:textId="77777777" w:rsidR="00E01F54" w:rsidRPr="00E15687" w:rsidRDefault="00D5511B" w:rsidP="006E6342">
      <w:pPr>
        <w:tabs>
          <w:tab w:val="left" w:pos="900"/>
        </w:tabs>
        <w:spacing w:line="240" w:lineRule="auto"/>
        <w:jc w:val="both"/>
        <w:rPr>
          <w:rFonts w:ascii="Trebuchet MS" w:eastAsia="Trebuchet MS" w:hAnsi="Trebuchet MS" w:cstheme="minorHAnsi"/>
          <w:b/>
        </w:rPr>
      </w:pPr>
      <w:r w:rsidRPr="00E15687">
        <w:rPr>
          <w:rFonts w:ascii="Trebuchet MS" w:eastAsia="Trebuchet MS" w:hAnsi="Trebuchet MS" w:cstheme="minorHAnsi"/>
          <w:b/>
        </w:rPr>
        <w:t>Art.</w:t>
      </w:r>
      <w:r w:rsidR="006C7FAB" w:rsidRPr="00E15687">
        <w:rPr>
          <w:rFonts w:ascii="Trebuchet MS" w:eastAsia="Trebuchet MS" w:hAnsi="Trebuchet MS" w:cstheme="minorHAnsi"/>
          <w:b/>
        </w:rPr>
        <w:t>19</w:t>
      </w:r>
      <w:r w:rsidR="00B35903" w:rsidRPr="00E15687">
        <w:rPr>
          <w:rFonts w:ascii="Trebuchet MS" w:eastAsia="Trebuchet MS" w:hAnsi="Trebuchet MS" w:cstheme="minorHAnsi"/>
          <w:b/>
        </w:rPr>
        <w:tab/>
      </w:r>
      <w:r w:rsidR="00E01F54" w:rsidRPr="00E15687">
        <w:rPr>
          <w:rFonts w:ascii="Trebuchet MS" w:eastAsia="Trebuchet MS" w:hAnsi="Trebuchet MS" w:cstheme="minorHAnsi"/>
          <w:b/>
        </w:rPr>
        <w:t xml:space="preserve">Legea </w:t>
      </w:r>
      <w:r w:rsidR="009B60F8" w:rsidRPr="00E15687">
        <w:rPr>
          <w:rFonts w:ascii="Trebuchet MS" w:eastAsia="Trebuchet MS" w:hAnsi="Trebuchet MS" w:cstheme="minorHAnsi"/>
          <w:b/>
        </w:rPr>
        <w:t xml:space="preserve">aplicabilă  </w:t>
      </w:r>
    </w:p>
    <w:p w14:paraId="461F6A87" w14:textId="44FE2661" w:rsidR="009B60F8" w:rsidRDefault="00490AF6" w:rsidP="00F5671A">
      <w:pPr>
        <w:tabs>
          <w:tab w:val="left" w:pos="0"/>
          <w:tab w:val="left" w:pos="450"/>
        </w:tabs>
        <w:spacing w:after="0" w:line="240" w:lineRule="auto"/>
        <w:jc w:val="both"/>
        <w:rPr>
          <w:rFonts w:ascii="Trebuchet MS" w:eastAsia="Trebuchet MS" w:hAnsi="Trebuchet MS" w:cstheme="minorHAnsi"/>
        </w:rPr>
      </w:pPr>
      <w:r>
        <w:rPr>
          <w:rFonts w:ascii="Trebuchet MS" w:eastAsia="Trebuchet MS" w:hAnsi="Trebuchet MS" w:cstheme="minorHAnsi"/>
        </w:rPr>
        <w:tab/>
      </w:r>
      <w:r w:rsidR="009B60F8" w:rsidRPr="00E15687">
        <w:rPr>
          <w:rFonts w:ascii="Trebuchet MS" w:eastAsia="Trebuchet MS" w:hAnsi="Trebuchet MS" w:cstheme="minorHAnsi"/>
        </w:rPr>
        <w:t>Contractul de finanțare se interpretează și este guvernat de legea română.</w:t>
      </w:r>
    </w:p>
    <w:p w14:paraId="3E46887F" w14:textId="77777777" w:rsidR="002D50F8" w:rsidRPr="00E15687" w:rsidRDefault="002D50F8" w:rsidP="006E6342">
      <w:pPr>
        <w:spacing w:after="0" w:line="240" w:lineRule="auto"/>
        <w:jc w:val="both"/>
        <w:rPr>
          <w:rFonts w:ascii="Trebuchet MS" w:eastAsia="Trebuchet MS" w:hAnsi="Trebuchet MS" w:cstheme="minorHAnsi"/>
          <w:b/>
        </w:rPr>
      </w:pPr>
    </w:p>
    <w:p w14:paraId="32EF469B" w14:textId="77777777" w:rsidR="006C7FAB" w:rsidRPr="00E15687" w:rsidRDefault="00B35903" w:rsidP="006E6342">
      <w:pPr>
        <w:spacing w:line="240" w:lineRule="auto"/>
        <w:jc w:val="both"/>
        <w:rPr>
          <w:rFonts w:ascii="Trebuchet MS" w:eastAsia="Trebuchet MS" w:hAnsi="Trebuchet MS" w:cstheme="minorHAnsi"/>
          <w:b/>
        </w:rPr>
      </w:pPr>
      <w:r w:rsidRPr="00E15687">
        <w:rPr>
          <w:rFonts w:ascii="Trebuchet MS" w:eastAsia="Trebuchet MS" w:hAnsi="Trebuchet MS" w:cstheme="minorHAnsi"/>
          <w:b/>
        </w:rPr>
        <w:t>Art.</w:t>
      </w:r>
      <w:r w:rsidR="004126C5" w:rsidRPr="00E15687">
        <w:rPr>
          <w:rFonts w:ascii="Trebuchet MS" w:eastAsia="Trebuchet MS" w:hAnsi="Trebuchet MS" w:cstheme="minorHAnsi"/>
          <w:b/>
        </w:rPr>
        <w:t xml:space="preserve"> </w:t>
      </w:r>
      <w:r w:rsidRPr="00E15687">
        <w:rPr>
          <w:rFonts w:ascii="Trebuchet MS" w:eastAsia="Trebuchet MS" w:hAnsi="Trebuchet MS" w:cstheme="minorHAnsi"/>
          <w:b/>
        </w:rPr>
        <w:t>2</w:t>
      </w:r>
      <w:r w:rsidR="006C7FAB" w:rsidRPr="00E15687">
        <w:rPr>
          <w:rFonts w:ascii="Trebuchet MS" w:eastAsia="Trebuchet MS" w:hAnsi="Trebuchet MS" w:cstheme="minorHAnsi"/>
          <w:b/>
        </w:rPr>
        <w:t>0</w:t>
      </w:r>
      <w:r w:rsidR="004126C5" w:rsidRPr="00E15687">
        <w:rPr>
          <w:rFonts w:ascii="Trebuchet MS" w:eastAsia="Trebuchet MS" w:hAnsi="Trebuchet MS" w:cstheme="minorHAnsi"/>
          <w:b/>
        </w:rPr>
        <w:t xml:space="preserve"> </w:t>
      </w:r>
      <w:r w:rsidR="006C7FAB" w:rsidRPr="00E15687">
        <w:rPr>
          <w:rFonts w:ascii="Trebuchet MS" w:eastAsia="Trebuchet MS" w:hAnsi="Trebuchet MS" w:cstheme="minorHAnsi"/>
          <w:b/>
        </w:rPr>
        <w:t>Transparență</w:t>
      </w:r>
    </w:p>
    <w:p w14:paraId="20747350" w14:textId="4B3B5076" w:rsidR="00B35903" w:rsidRDefault="00B35903" w:rsidP="00F5671A">
      <w:pPr>
        <w:spacing w:after="0" w:line="240" w:lineRule="auto"/>
        <w:ind w:firstLine="450"/>
        <w:jc w:val="both"/>
        <w:rPr>
          <w:rFonts w:ascii="Trebuchet MS" w:eastAsia="Trebuchet MS" w:hAnsi="Trebuchet MS" w:cstheme="minorHAnsi"/>
        </w:rPr>
      </w:pPr>
      <w:r w:rsidRPr="00E15687">
        <w:rPr>
          <w:rFonts w:ascii="Trebuchet MS" w:eastAsia="Trebuchet MS" w:hAnsi="Trebuchet MS" w:cstheme="minorHAnsi"/>
        </w:rPr>
        <w:t>Părțile sunt de acord ca următoarele date să fie publicate, fără a se limita la acestea: denumirea coordonatorului național, denumirea coordonatorului de reforme și/sau investiții, denumirea componentelor, denumirea proiectului, valoarea totală a finanțării acordate, datele de începere și de finalizare ale contractului, locul de implementare a acestuia, principalii indicatori, beneficiarii finali, precum plățile efectuate în cadrul prezentului contract de finanțare.</w:t>
      </w:r>
    </w:p>
    <w:p w14:paraId="3D8A969C" w14:textId="77777777" w:rsidR="00E24272" w:rsidRPr="00E15687" w:rsidRDefault="00E24272" w:rsidP="006E6342">
      <w:pPr>
        <w:spacing w:after="0" w:line="240" w:lineRule="auto"/>
        <w:ind w:firstLine="720"/>
        <w:jc w:val="both"/>
        <w:rPr>
          <w:rFonts w:ascii="Trebuchet MS" w:eastAsia="Trebuchet MS" w:hAnsi="Trebuchet MS" w:cstheme="minorHAnsi"/>
        </w:rPr>
      </w:pPr>
    </w:p>
    <w:p w14:paraId="2E789716" w14:textId="77777777" w:rsidR="00B35903" w:rsidRPr="00E15687" w:rsidRDefault="00B35903" w:rsidP="00B35903">
      <w:pPr>
        <w:spacing w:after="0" w:line="240" w:lineRule="auto"/>
        <w:jc w:val="both"/>
        <w:rPr>
          <w:rFonts w:ascii="Trebuchet MS" w:eastAsia="Trebuchet MS" w:hAnsi="Trebuchet MS" w:cstheme="minorHAnsi"/>
          <w:b/>
        </w:rPr>
      </w:pPr>
    </w:p>
    <w:p w14:paraId="6348E45B" w14:textId="77777777" w:rsidR="006C7FAB" w:rsidRPr="00E15687" w:rsidRDefault="00D5511B" w:rsidP="006E6342">
      <w:pPr>
        <w:spacing w:line="240" w:lineRule="auto"/>
        <w:jc w:val="both"/>
        <w:rPr>
          <w:rFonts w:ascii="Trebuchet MS" w:eastAsia="Trebuchet MS" w:hAnsi="Trebuchet MS" w:cstheme="minorHAnsi"/>
          <w:b/>
        </w:rPr>
      </w:pPr>
      <w:r w:rsidRPr="00E15687">
        <w:rPr>
          <w:rFonts w:ascii="Trebuchet MS" w:eastAsia="Trebuchet MS" w:hAnsi="Trebuchet MS" w:cstheme="minorHAnsi"/>
          <w:b/>
        </w:rPr>
        <w:t>Art. 2</w:t>
      </w:r>
      <w:r w:rsidR="006C7FAB" w:rsidRPr="00E15687">
        <w:rPr>
          <w:rFonts w:ascii="Trebuchet MS" w:eastAsia="Trebuchet MS" w:hAnsi="Trebuchet MS" w:cstheme="minorHAnsi"/>
          <w:b/>
        </w:rPr>
        <w:t>1</w:t>
      </w:r>
      <w:r w:rsidR="00B35903" w:rsidRPr="00E15687">
        <w:rPr>
          <w:rFonts w:ascii="Trebuchet MS" w:eastAsia="Trebuchet MS" w:hAnsi="Trebuchet MS" w:cstheme="minorHAnsi"/>
          <w:b/>
        </w:rPr>
        <w:t xml:space="preserve"> </w:t>
      </w:r>
      <w:r w:rsidR="006C7FAB" w:rsidRPr="00E15687">
        <w:rPr>
          <w:rFonts w:ascii="Trebuchet MS" w:eastAsia="Trebuchet MS" w:hAnsi="Trebuchet MS" w:cstheme="minorHAnsi"/>
          <w:b/>
        </w:rPr>
        <w:t>Publicarea datelor</w:t>
      </w:r>
    </w:p>
    <w:p w14:paraId="7E6D6E31" w14:textId="08C0AD0D" w:rsidR="00B35903" w:rsidRDefault="00B35903" w:rsidP="006E6342">
      <w:pPr>
        <w:spacing w:after="0" w:line="240" w:lineRule="auto"/>
        <w:ind w:firstLine="720"/>
        <w:jc w:val="both"/>
        <w:rPr>
          <w:rFonts w:ascii="Trebuchet MS" w:eastAsia="Trebuchet MS" w:hAnsi="Trebuchet MS" w:cstheme="minorHAnsi"/>
        </w:rPr>
      </w:pPr>
      <w:r w:rsidRPr="00E15687">
        <w:rPr>
          <w:rFonts w:ascii="Trebuchet MS" w:eastAsia="Trebuchet MS" w:hAnsi="Trebuchet MS" w:cstheme="minorHAnsi"/>
        </w:rPr>
        <w:t>Părțile se obligă ca, pe întreaga perioadă de implementare a prezentului contract să asigure vizibilitatea rezultatelor.</w:t>
      </w:r>
    </w:p>
    <w:p w14:paraId="1769AAFD" w14:textId="77777777" w:rsidR="00A632C5" w:rsidRPr="00E15687" w:rsidRDefault="00A632C5" w:rsidP="00B35903">
      <w:pPr>
        <w:spacing w:after="0" w:line="240" w:lineRule="auto"/>
        <w:jc w:val="both"/>
        <w:rPr>
          <w:rFonts w:ascii="Trebuchet MS" w:eastAsia="Trebuchet MS" w:hAnsi="Trebuchet MS" w:cstheme="minorHAnsi"/>
          <w:b/>
        </w:rPr>
      </w:pPr>
    </w:p>
    <w:p w14:paraId="15889AC9" w14:textId="77777777" w:rsidR="00B35903" w:rsidRPr="00E15687" w:rsidRDefault="00D5511B" w:rsidP="006E6342">
      <w:pPr>
        <w:spacing w:line="240" w:lineRule="auto"/>
        <w:jc w:val="both"/>
        <w:rPr>
          <w:rFonts w:ascii="Trebuchet MS" w:eastAsia="Trebuchet MS" w:hAnsi="Trebuchet MS" w:cstheme="minorHAnsi"/>
          <w:b/>
        </w:rPr>
      </w:pPr>
      <w:r w:rsidRPr="00E15687">
        <w:rPr>
          <w:rFonts w:ascii="Trebuchet MS" w:eastAsia="Trebuchet MS" w:hAnsi="Trebuchet MS" w:cstheme="minorHAnsi"/>
          <w:b/>
        </w:rPr>
        <w:t>Art. 2</w:t>
      </w:r>
      <w:r w:rsidR="006C7FAB" w:rsidRPr="00E15687">
        <w:rPr>
          <w:rFonts w:ascii="Trebuchet MS" w:eastAsia="Trebuchet MS" w:hAnsi="Trebuchet MS" w:cstheme="minorHAnsi"/>
          <w:b/>
        </w:rPr>
        <w:t>2</w:t>
      </w:r>
      <w:r w:rsidR="0013416C" w:rsidRPr="00E15687">
        <w:rPr>
          <w:rFonts w:ascii="Trebuchet MS" w:eastAsia="Trebuchet MS" w:hAnsi="Trebuchet MS" w:cstheme="minorHAnsi"/>
          <w:b/>
        </w:rPr>
        <w:t xml:space="preserve"> Confidențialitate</w:t>
      </w:r>
    </w:p>
    <w:p w14:paraId="34A6DF3F" w14:textId="349CBED1" w:rsidR="00B35903" w:rsidRPr="00E15687" w:rsidRDefault="00B35903">
      <w:pPr>
        <w:numPr>
          <w:ilvl w:val="0"/>
          <w:numId w:val="6"/>
        </w:numPr>
        <w:tabs>
          <w:tab w:val="left" w:pos="720"/>
        </w:tabs>
        <w:spacing w:after="0" w:line="240" w:lineRule="auto"/>
        <w:ind w:left="540" w:right="17" w:hanging="540"/>
        <w:jc w:val="both"/>
        <w:rPr>
          <w:rFonts w:ascii="Trebuchet MS" w:hAnsi="Trebuchet MS" w:cstheme="minorHAnsi"/>
        </w:rPr>
      </w:pPr>
      <w:r w:rsidRPr="00E15687">
        <w:rPr>
          <w:rFonts w:ascii="Trebuchet MS" w:eastAsia="Trebuchet MS" w:hAnsi="Trebuchet MS" w:cstheme="minorHAnsi"/>
        </w:rPr>
        <w:t xml:space="preserve">Fără a aduce atingere obligațiilor prevăzute în prezentul contract privind furnizarea informațiilor documentelor necesare desfășurării </w:t>
      </w:r>
      <w:r w:rsidR="00F036BE" w:rsidRPr="00E15687">
        <w:rPr>
          <w:rFonts w:ascii="Trebuchet MS" w:eastAsia="Trebuchet MS" w:hAnsi="Trebuchet MS" w:cstheme="minorHAnsi"/>
        </w:rPr>
        <w:t>activităților</w:t>
      </w:r>
      <w:r w:rsidRPr="00E15687">
        <w:rPr>
          <w:rFonts w:ascii="Trebuchet MS" w:eastAsia="Trebuchet MS" w:hAnsi="Trebuchet MS" w:cstheme="minorHAnsi"/>
        </w:rPr>
        <w:t xml:space="preserve"> de audit/control de către instituțiile/departamentele abilitate, părțile se angajează să depună toate diligențele pentru păstrarea </w:t>
      </w:r>
      <w:r w:rsidR="00F036BE" w:rsidRPr="00E15687">
        <w:rPr>
          <w:rFonts w:ascii="Trebuchet MS" w:eastAsia="Trebuchet MS" w:hAnsi="Trebuchet MS" w:cstheme="minorHAnsi"/>
        </w:rPr>
        <w:t>confidențialității</w:t>
      </w:r>
      <w:r w:rsidRPr="00E15687">
        <w:rPr>
          <w:rFonts w:ascii="Trebuchet MS" w:eastAsia="Trebuchet MS" w:hAnsi="Trebuchet MS" w:cstheme="minorHAnsi"/>
        </w:rPr>
        <w:t xml:space="preserve"> informațiilor</w:t>
      </w:r>
      <w:r w:rsidR="002D450C">
        <w:rPr>
          <w:rFonts w:ascii="Trebuchet MS" w:eastAsia="Trebuchet MS" w:hAnsi="Trebuchet MS" w:cstheme="minorHAnsi"/>
        </w:rPr>
        <w:t xml:space="preserve"> </w:t>
      </w:r>
      <w:r w:rsidRPr="00E15687">
        <w:rPr>
          <w:rFonts w:ascii="Trebuchet MS" w:eastAsia="Trebuchet MS" w:hAnsi="Trebuchet MS" w:cstheme="minorHAnsi"/>
        </w:rPr>
        <w:t>/documentelor a căror furnizare/</w:t>
      </w:r>
      <w:r w:rsidR="002D450C">
        <w:rPr>
          <w:rFonts w:ascii="Trebuchet MS" w:eastAsia="Trebuchet MS" w:hAnsi="Trebuchet MS" w:cstheme="minorHAnsi"/>
        </w:rPr>
        <w:t xml:space="preserve"> </w:t>
      </w:r>
      <w:r w:rsidRPr="00E15687">
        <w:rPr>
          <w:rFonts w:ascii="Trebuchet MS" w:eastAsia="Trebuchet MS" w:hAnsi="Trebuchet MS" w:cstheme="minorHAnsi"/>
        </w:rPr>
        <w:t>dezvăluire ar putea aduce atingere normelor care reglementează proprietatea intelectuală, precum și oricăror informații suspuse unor astfel de rigori de conduită.</w:t>
      </w:r>
    </w:p>
    <w:p w14:paraId="00CF3FA5" w14:textId="77777777" w:rsidR="00B35903" w:rsidRPr="00E15687" w:rsidRDefault="00B35903">
      <w:pPr>
        <w:numPr>
          <w:ilvl w:val="0"/>
          <w:numId w:val="6"/>
        </w:numPr>
        <w:tabs>
          <w:tab w:val="left" w:pos="810"/>
        </w:tabs>
        <w:spacing w:after="0" w:line="240" w:lineRule="auto"/>
        <w:ind w:left="540" w:right="17" w:hanging="540"/>
        <w:jc w:val="both"/>
        <w:rPr>
          <w:rFonts w:ascii="Trebuchet MS" w:hAnsi="Trebuchet MS" w:cstheme="minorHAnsi"/>
        </w:rPr>
      </w:pPr>
      <w:r w:rsidRPr="00E15687">
        <w:rPr>
          <w:rFonts w:ascii="Trebuchet MS" w:eastAsia="Trebuchet MS" w:hAnsi="Trebuchet MS" w:cstheme="minorHAnsi"/>
        </w:rPr>
        <w:t>Părțile vor fi exonerate de răspunderea pentru dezvăluirea informațiilor prevăzute la alineatul precedent dacă:</w:t>
      </w:r>
    </w:p>
    <w:p w14:paraId="29C9428F" w14:textId="77777777" w:rsidR="00B35903" w:rsidRPr="00E15687" w:rsidRDefault="00B35903">
      <w:pPr>
        <w:numPr>
          <w:ilvl w:val="1"/>
          <w:numId w:val="30"/>
        </w:numPr>
        <w:tabs>
          <w:tab w:val="left" w:pos="1170"/>
        </w:tabs>
        <w:spacing w:after="0" w:line="240" w:lineRule="auto"/>
        <w:ind w:left="1170" w:right="21" w:hanging="360"/>
        <w:jc w:val="both"/>
        <w:rPr>
          <w:rFonts w:ascii="Trebuchet MS" w:hAnsi="Trebuchet MS" w:cstheme="minorHAnsi"/>
        </w:rPr>
      </w:pPr>
      <w:r w:rsidRPr="00E15687">
        <w:rPr>
          <w:rFonts w:ascii="Trebuchet MS" w:eastAsia="Trebuchet MS" w:hAnsi="Trebuchet MS" w:cstheme="minorHAnsi"/>
        </w:rPr>
        <w:t>informația a fost dezvăluită după ce a fost obținut acordul scris al celeilalte părți în acest sens,</w:t>
      </w:r>
    </w:p>
    <w:p w14:paraId="290B2279" w14:textId="4E05D975" w:rsidR="00B35903" w:rsidRPr="00E24272" w:rsidRDefault="00B35903">
      <w:pPr>
        <w:numPr>
          <w:ilvl w:val="1"/>
          <w:numId w:val="30"/>
        </w:numPr>
        <w:tabs>
          <w:tab w:val="left" w:pos="1170"/>
        </w:tabs>
        <w:spacing w:after="0" w:line="240" w:lineRule="auto"/>
        <w:ind w:left="1170" w:right="21" w:hanging="360"/>
        <w:jc w:val="both"/>
        <w:rPr>
          <w:rFonts w:ascii="Trebuchet MS" w:hAnsi="Trebuchet MS" w:cstheme="minorHAnsi"/>
        </w:rPr>
      </w:pPr>
      <w:r w:rsidRPr="00E15687">
        <w:rPr>
          <w:rFonts w:ascii="Trebuchet MS" w:eastAsia="Trebuchet MS" w:hAnsi="Trebuchet MS" w:cstheme="minorHAnsi"/>
        </w:rPr>
        <w:t>oricare dintre părți este obligată în mod legal să dezvăluie informația.</w:t>
      </w:r>
    </w:p>
    <w:p w14:paraId="2B36359E" w14:textId="77777777" w:rsidR="008527BE" w:rsidRPr="00E15687" w:rsidRDefault="008527BE" w:rsidP="00F438EA">
      <w:pPr>
        <w:tabs>
          <w:tab w:val="left" w:pos="1170"/>
        </w:tabs>
        <w:spacing w:after="0" w:line="240" w:lineRule="auto"/>
        <w:ind w:right="21"/>
        <w:jc w:val="both"/>
        <w:rPr>
          <w:rFonts w:ascii="Trebuchet MS" w:hAnsi="Trebuchet MS" w:cstheme="minorHAnsi"/>
        </w:rPr>
      </w:pPr>
    </w:p>
    <w:p w14:paraId="59B3AC53" w14:textId="77777777" w:rsidR="00174B02" w:rsidRPr="00E15687" w:rsidRDefault="00D5511B" w:rsidP="006E6342">
      <w:pPr>
        <w:spacing w:line="240" w:lineRule="auto"/>
        <w:jc w:val="both"/>
        <w:rPr>
          <w:rFonts w:ascii="Trebuchet MS" w:eastAsia="Trebuchet MS" w:hAnsi="Trebuchet MS" w:cstheme="minorHAnsi"/>
          <w:b/>
        </w:rPr>
      </w:pPr>
      <w:r w:rsidRPr="00E15687">
        <w:rPr>
          <w:rFonts w:ascii="Trebuchet MS" w:eastAsia="Trebuchet MS" w:hAnsi="Trebuchet MS" w:cstheme="minorHAnsi"/>
          <w:b/>
        </w:rPr>
        <w:t>Art. 2</w:t>
      </w:r>
      <w:r w:rsidR="006C7FAB" w:rsidRPr="00E15687">
        <w:rPr>
          <w:rFonts w:ascii="Trebuchet MS" w:eastAsia="Trebuchet MS" w:hAnsi="Trebuchet MS" w:cstheme="minorHAnsi"/>
          <w:b/>
        </w:rPr>
        <w:t>3</w:t>
      </w:r>
      <w:r w:rsidR="00B35903" w:rsidRPr="00E15687">
        <w:rPr>
          <w:rFonts w:ascii="Trebuchet MS" w:eastAsia="Trebuchet MS" w:hAnsi="Trebuchet MS" w:cstheme="minorHAnsi"/>
          <w:b/>
        </w:rPr>
        <w:t xml:space="preserve"> </w:t>
      </w:r>
      <w:r w:rsidR="0013416C" w:rsidRPr="00E15687">
        <w:rPr>
          <w:rFonts w:ascii="Trebuchet MS" w:eastAsia="Trebuchet MS" w:hAnsi="Trebuchet MS" w:cstheme="minorHAnsi"/>
          <w:b/>
        </w:rPr>
        <w:t>Protecția datelor cu caracter personal</w:t>
      </w:r>
    </w:p>
    <w:p w14:paraId="5CE6DE01" w14:textId="77777777" w:rsidR="006E6342" w:rsidRPr="00E15687" w:rsidRDefault="00B35903">
      <w:pPr>
        <w:pStyle w:val="ListParagraph"/>
        <w:numPr>
          <w:ilvl w:val="2"/>
          <w:numId w:val="28"/>
        </w:numPr>
        <w:spacing w:after="0" w:line="240" w:lineRule="auto"/>
        <w:ind w:left="450" w:hanging="450"/>
        <w:jc w:val="both"/>
        <w:rPr>
          <w:rFonts w:ascii="Trebuchet MS" w:eastAsia="Trebuchet MS" w:hAnsi="Trebuchet MS" w:cstheme="minorHAnsi"/>
        </w:rPr>
      </w:pPr>
      <w:r w:rsidRPr="00E15687">
        <w:rPr>
          <w:rFonts w:ascii="Trebuchet MS" w:eastAsia="Trebuchet MS" w:hAnsi="Trebuchet MS" w:cstheme="minorHAnsi"/>
        </w:rPr>
        <w:t xml:space="preserve">Prelucrarea, stocarea colectarea datelor cu caracter personal se va realiza în conformitate cu prevederile </w:t>
      </w:r>
      <w:r w:rsidRPr="00E15687">
        <w:rPr>
          <w:rFonts w:ascii="Trebuchet MS" w:eastAsia="Trebuchet MS" w:hAnsi="Trebuchet MS" w:cstheme="minorHAnsi"/>
          <w:color w:val="000000"/>
          <w:highlight w:val="white"/>
        </w:rPr>
        <w:t>Regulamentului (UE) 2016/679 al Parlamentului European și al Consiliului privind protecția persoanelor fizice în ceea ce privește prelucrarea datelor cu caracter personal și privind libera circulație a acestor date și de abrogare a Directivei 95/46/CE</w:t>
      </w:r>
      <w:r w:rsidRPr="00E15687">
        <w:rPr>
          <w:rFonts w:ascii="Trebuchet MS" w:eastAsia="Trebuchet MS" w:hAnsi="Trebuchet MS" w:cstheme="minorHAnsi"/>
        </w:rPr>
        <w:t xml:space="preserve">, în scopul implementării/monitorizării prezentului contract, implementării proiectului, precum și în scop statistic. </w:t>
      </w:r>
    </w:p>
    <w:p w14:paraId="1FDFB976" w14:textId="77777777" w:rsidR="006E6342" w:rsidRPr="00E15687" w:rsidRDefault="00174B02">
      <w:pPr>
        <w:pStyle w:val="ListParagraph"/>
        <w:numPr>
          <w:ilvl w:val="2"/>
          <w:numId w:val="28"/>
        </w:numPr>
        <w:spacing w:after="0" w:line="240" w:lineRule="auto"/>
        <w:ind w:left="450" w:hanging="450"/>
        <w:jc w:val="both"/>
        <w:rPr>
          <w:rFonts w:ascii="Trebuchet MS" w:eastAsia="Trebuchet MS" w:hAnsi="Trebuchet MS" w:cstheme="minorHAnsi"/>
        </w:rPr>
      </w:pPr>
      <w:r w:rsidRPr="00E15687">
        <w:rPr>
          <w:rFonts w:ascii="Trebuchet MS" w:eastAsia="Times New Roman" w:hAnsi="Trebuchet MS" w:cstheme="minorHAnsi"/>
          <w:color w:val="000000"/>
          <w:lang w:eastAsia="ro-RO"/>
        </w:rPr>
        <w:t>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4DAA953" w14:textId="77777777" w:rsidR="006E6342" w:rsidRPr="00E15687" w:rsidRDefault="00174B02">
      <w:pPr>
        <w:pStyle w:val="ListParagraph"/>
        <w:numPr>
          <w:ilvl w:val="2"/>
          <w:numId w:val="28"/>
        </w:numPr>
        <w:spacing w:after="0" w:line="240" w:lineRule="auto"/>
        <w:ind w:left="450" w:hanging="450"/>
        <w:jc w:val="both"/>
        <w:rPr>
          <w:rFonts w:ascii="Trebuchet MS" w:eastAsia="Trebuchet MS" w:hAnsi="Trebuchet MS" w:cstheme="minorHAnsi"/>
        </w:rPr>
      </w:pPr>
      <w:r w:rsidRPr="00E15687">
        <w:rPr>
          <w:rFonts w:ascii="Trebuchet MS" w:eastAsia="Times New Roman" w:hAnsi="Trebuchet MS" w:cstheme="minorHAnsi"/>
          <w:color w:val="000000"/>
          <w:lang w:eastAsia="ro-RO"/>
        </w:rPr>
        <w:t>Părțile contractante vor lua măsuri tehnice și organizatorice adecvate, potrivit propriilor atribuții și competențe instituționale, în vederea asigurării unui nivel corespunzător de securitate a datelor cu caracter personal, fie că este vorba despre prelucrare sau transfer către terți ori publicare pe surse publice interne sau externe.</w:t>
      </w:r>
    </w:p>
    <w:p w14:paraId="339EBD9A" w14:textId="77777777" w:rsidR="006E6342" w:rsidRPr="00E15687" w:rsidRDefault="00174B02">
      <w:pPr>
        <w:pStyle w:val="ListParagraph"/>
        <w:numPr>
          <w:ilvl w:val="2"/>
          <w:numId w:val="28"/>
        </w:numPr>
        <w:spacing w:after="0" w:line="240" w:lineRule="auto"/>
        <w:ind w:left="450" w:hanging="450"/>
        <w:jc w:val="both"/>
        <w:rPr>
          <w:rFonts w:ascii="Trebuchet MS" w:eastAsia="Trebuchet MS" w:hAnsi="Trebuchet MS" w:cstheme="minorHAnsi"/>
        </w:rPr>
      </w:pPr>
      <w:r w:rsidRPr="00E15687">
        <w:rPr>
          <w:rFonts w:ascii="Trebuchet MS" w:eastAsia="Times New Roman" w:hAnsi="Trebuchet MS" w:cstheme="minorHAnsi"/>
          <w:color w:val="000000"/>
          <w:lang w:eastAsia="ro-RO"/>
        </w:rPr>
        <w:t>Părțile contractante vor asigura potrivit propriilor atribuții și competențe instituționale toate condițiile tehnice și organizatorice pentru păstrarea confidențialității, integrității și disponibilității datelor cu caracter personal.</w:t>
      </w:r>
    </w:p>
    <w:p w14:paraId="6BDC9EB9" w14:textId="77777777" w:rsidR="006E6342" w:rsidRPr="00E15687" w:rsidRDefault="00174B02">
      <w:pPr>
        <w:pStyle w:val="ListParagraph"/>
        <w:numPr>
          <w:ilvl w:val="2"/>
          <w:numId w:val="28"/>
        </w:numPr>
        <w:spacing w:after="0" w:line="240" w:lineRule="auto"/>
        <w:ind w:left="450" w:hanging="450"/>
        <w:jc w:val="both"/>
        <w:rPr>
          <w:rFonts w:ascii="Trebuchet MS" w:eastAsia="Trebuchet MS" w:hAnsi="Trebuchet MS" w:cstheme="minorHAnsi"/>
        </w:rPr>
      </w:pPr>
      <w:r w:rsidRPr="00E15687">
        <w:rPr>
          <w:rFonts w:ascii="Trebuchet MS" w:eastAsia="Times New Roman" w:hAnsi="Trebuchet MS" w:cstheme="minorHAnsi"/>
          <w:color w:val="000000"/>
          <w:lang w:eastAsia="ro-RO"/>
        </w:rPr>
        <w:t>Părțile contractante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(ANSPDCP), conform obligațiilor ce decurg din prevederile Regulamentului (UE) 679/2016.</w:t>
      </w:r>
    </w:p>
    <w:p w14:paraId="09C220FD" w14:textId="73A6EF30" w:rsidR="006E6342" w:rsidRPr="00E24272" w:rsidRDefault="00174B02" w:rsidP="00B37EF0">
      <w:pPr>
        <w:pStyle w:val="ListParagraph"/>
        <w:numPr>
          <w:ilvl w:val="2"/>
          <w:numId w:val="28"/>
        </w:numPr>
        <w:spacing w:after="0" w:line="240" w:lineRule="auto"/>
        <w:ind w:left="450" w:hanging="450"/>
        <w:jc w:val="both"/>
        <w:rPr>
          <w:rFonts w:ascii="Trebuchet MS" w:eastAsia="Trebuchet MS" w:hAnsi="Trebuchet MS" w:cstheme="minorHAnsi"/>
        </w:rPr>
      </w:pPr>
      <w:r w:rsidRPr="00E15687">
        <w:rPr>
          <w:rFonts w:ascii="Trebuchet MS" w:eastAsia="Times New Roman" w:hAnsi="Trebuchet MS" w:cstheme="minorHAnsi"/>
          <w:color w:val="000000"/>
          <w:lang w:eastAsia="ro-RO"/>
        </w:rPr>
        <w:t xml:space="preserve">Părțile contractante, prin reprezentații desemnați să prelucreze datele cu caracter personal din prezentul Contract și actele adiționale, în îndeplinirea scopului principal sau </w:t>
      </w:r>
      <w:r w:rsidRPr="00E15687">
        <w:rPr>
          <w:rFonts w:ascii="Trebuchet MS" w:eastAsia="Times New Roman" w:hAnsi="Trebuchet MS" w:cstheme="minorHAnsi"/>
          <w:color w:val="000000"/>
          <w:lang w:eastAsia="ro-RO"/>
        </w:rPr>
        <w:lastRenderedPageBreak/>
        <w:t xml:space="preserve">secundar al acestora, vor întocmi evidențele activităților de prelucrare conform art. 30 din Regulamentul (UE) 679/2016, precum și a consimțământului persoanelor vizate făcând dovada acestora în scris și format electronic ori de câte ori vor fi solicitate de către ANSPDCP. </w:t>
      </w:r>
    </w:p>
    <w:p w14:paraId="5D081B80" w14:textId="77777777" w:rsidR="00A632C5" w:rsidRPr="00472719" w:rsidRDefault="00A632C5" w:rsidP="00472719">
      <w:pPr>
        <w:spacing w:after="0" w:line="240" w:lineRule="auto"/>
        <w:jc w:val="both"/>
        <w:rPr>
          <w:rFonts w:ascii="Trebuchet MS" w:eastAsia="Trebuchet MS" w:hAnsi="Trebuchet MS" w:cstheme="minorHAnsi"/>
        </w:rPr>
      </w:pPr>
    </w:p>
    <w:p w14:paraId="588D6B05" w14:textId="77777777" w:rsidR="00B35903" w:rsidRPr="00E15687" w:rsidRDefault="00D5511B" w:rsidP="006E6342">
      <w:pPr>
        <w:spacing w:line="240" w:lineRule="auto"/>
        <w:jc w:val="both"/>
        <w:rPr>
          <w:rFonts w:ascii="Trebuchet MS" w:eastAsia="Trebuchet MS" w:hAnsi="Trebuchet MS" w:cstheme="minorHAnsi"/>
          <w:b/>
        </w:rPr>
      </w:pPr>
      <w:r w:rsidRPr="00E15687">
        <w:rPr>
          <w:rFonts w:ascii="Trebuchet MS" w:eastAsia="Trebuchet MS" w:hAnsi="Trebuchet MS" w:cstheme="minorHAnsi"/>
          <w:b/>
        </w:rPr>
        <w:t>Art. 2</w:t>
      </w:r>
      <w:r w:rsidR="006C7FAB" w:rsidRPr="00E15687">
        <w:rPr>
          <w:rFonts w:ascii="Trebuchet MS" w:eastAsia="Trebuchet MS" w:hAnsi="Trebuchet MS" w:cstheme="minorHAnsi"/>
          <w:b/>
        </w:rPr>
        <w:t>4</w:t>
      </w:r>
      <w:r w:rsidR="0013416C" w:rsidRPr="00E15687">
        <w:rPr>
          <w:rFonts w:ascii="Trebuchet MS" w:eastAsia="Trebuchet MS" w:hAnsi="Trebuchet MS" w:cstheme="minorHAnsi"/>
          <w:b/>
        </w:rPr>
        <w:t xml:space="preserve"> Măsuri de informare și publicitate</w:t>
      </w:r>
    </w:p>
    <w:p w14:paraId="444F750F" w14:textId="77777777" w:rsidR="00B35903" w:rsidRPr="00E15687" w:rsidRDefault="004126C5">
      <w:pPr>
        <w:numPr>
          <w:ilvl w:val="0"/>
          <w:numId w:val="7"/>
        </w:numPr>
        <w:tabs>
          <w:tab w:val="left" w:pos="-180"/>
        </w:tabs>
        <w:spacing w:after="0" w:line="240" w:lineRule="auto"/>
        <w:ind w:left="540" w:hanging="540"/>
        <w:jc w:val="both"/>
        <w:rPr>
          <w:rFonts w:ascii="Trebuchet MS" w:hAnsi="Trebuchet MS" w:cstheme="minorHAnsi"/>
        </w:rPr>
      </w:pPr>
      <w:r w:rsidRPr="00E15687">
        <w:rPr>
          <w:rFonts w:ascii="Trebuchet MS" w:eastAsia="Trebuchet MS" w:hAnsi="Trebuchet MS" w:cstheme="minorHAnsi"/>
          <w:color w:val="000000"/>
          <w:highlight w:val="white"/>
        </w:rPr>
        <w:t>MMAP</w:t>
      </w:r>
      <w:r w:rsidR="00B35903" w:rsidRPr="00E15687">
        <w:rPr>
          <w:rFonts w:ascii="Trebuchet MS" w:eastAsia="Trebuchet MS" w:hAnsi="Trebuchet MS" w:cstheme="minorHAnsi"/>
          <w:color w:val="000000"/>
          <w:highlight w:val="white"/>
        </w:rPr>
        <w:t xml:space="preserve"> este responsabil de monitorizarea beneficiarilor cu privire la îndeplinirea măsurilor legate de vizibilitatea fondurilor din partea Uniunii Europene, inclusiv, atunci când este cazul, afișând emblema Uniunii Europene și o declarație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al PNRR. Această monitorizare se va efectua cu respectarea </w:t>
      </w:r>
      <w:r w:rsidR="00B35903" w:rsidRPr="00E15687">
        <w:rPr>
          <w:rFonts w:ascii="Trebuchet MS" w:eastAsia="Trebuchet MS" w:hAnsi="Trebuchet MS" w:cstheme="minorHAnsi"/>
        </w:rPr>
        <w:t>prevederilor legislației naționale și europene incidente</w:t>
      </w:r>
      <w:r w:rsidR="00B35903" w:rsidRPr="00E15687">
        <w:rPr>
          <w:rFonts w:ascii="Trebuchet MS" w:eastAsia="Trebuchet MS" w:hAnsi="Trebuchet MS" w:cstheme="minorHAnsi"/>
          <w:color w:val="000000"/>
          <w:highlight w:val="white"/>
        </w:rPr>
        <w:t>.</w:t>
      </w:r>
    </w:p>
    <w:p w14:paraId="374A9CE9" w14:textId="4D37A57B" w:rsidR="006C7FAB" w:rsidRPr="00E24272" w:rsidRDefault="00B35903" w:rsidP="00B35903">
      <w:pPr>
        <w:numPr>
          <w:ilvl w:val="0"/>
          <w:numId w:val="7"/>
        </w:numPr>
        <w:tabs>
          <w:tab w:val="left" w:pos="-180"/>
        </w:tabs>
        <w:spacing w:after="0" w:line="240" w:lineRule="auto"/>
        <w:ind w:left="540" w:hanging="540"/>
        <w:jc w:val="both"/>
        <w:rPr>
          <w:rFonts w:ascii="Trebuchet MS" w:hAnsi="Trebuchet MS" w:cstheme="minorHAnsi"/>
        </w:rPr>
      </w:pPr>
      <w:r w:rsidRPr="00E15687">
        <w:rPr>
          <w:rFonts w:ascii="Trebuchet MS" w:eastAsia="Trebuchet MS" w:hAnsi="Trebuchet MS" w:cstheme="minorHAnsi"/>
          <w:color w:val="000000"/>
          <w:highlight w:val="white"/>
        </w:rPr>
        <w:t>Beneficiarul</w:t>
      </w:r>
      <w:r w:rsidRPr="00E15687">
        <w:rPr>
          <w:rFonts w:ascii="Trebuchet MS" w:eastAsia="Trebuchet MS" w:hAnsi="Trebuchet MS" w:cstheme="minorHAnsi"/>
        </w:rPr>
        <w:t xml:space="preserve"> este responsabil pentru implementarea activităților de informare și comunicare în legătură cu finanțarea obținută prin PNRR, în conformitate cu prevederile prezentului contract.</w:t>
      </w:r>
    </w:p>
    <w:p w14:paraId="44727607" w14:textId="77777777" w:rsidR="002D50F8" w:rsidRPr="00E15687" w:rsidRDefault="002D50F8" w:rsidP="00B35903">
      <w:pPr>
        <w:spacing w:after="0" w:line="240" w:lineRule="auto"/>
        <w:jc w:val="both"/>
        <w:rPr>
          <w:rFonts w:ascii="Trebuchet MS" w:eastAsia="Trebuchet MS" w:hAnsi="Trebuchet MS" w:cstheme="minorHAnsi"/>
          <w:b/>
        </w:rPr>
      </w:pPr>
    </w:p>
    <w:p w14:paraId="7626CD25" w14:textId="77777777" w:rsidR="0013416C" w:rsidRPr="000B407A" w:rsidRDefault="00D5511B" w:rsidP="006E6342">
      <w:pPr>
        <w:spacing w:line="240" w:lineRule="auto"/>
        <w:jc w:val="both"/>
        <w:rPr>
          <w:rFonts w:ascii="Trebuchet MS" w:eastAsia="Trebuchet MS" w:hAnsi="Trebuchet MS" w:cstheme="minorHAnsi"/>
          <w:b/>
        </w:rPr>
      </w:pPr>
      <w:r w:rsidRPr="000B407A">
        <w:rPr>
          <w:rFonts w:ascii="Trebuchet MS" w:eastAsia="Trebuchet MS" w:hAnsi="Trebuchet MS" w:cstheme="minorHAnsi"/>
          <w:b/>
        </w:rPr>
        <w:t>Art. 2</w:t>
      </w:r>
      <w:r w:rsidR="006C7FAB" w:rsidRPr="000B407A">
        <w:rPr>
          <w:rFonts w:ascii="Trebuchet MS" w:eastAsia="Trebuchet MS" w:hAnsi="Trebuchet MS" w:cstheme="minorHAnsi"/>
          <w:b/>
        </w:rPr>
        <w:t>5</w:t>
      </w:r>
      <w:r w:rsidR="00B35903" w:rsidRPr="000B407A">
        <w:rPr>
          <w:rFonts w:ascii="Trebuchet MS" w:eastAsia="Trebuchet MS" w:hAnsi="Trebuchet MS" w:cstheme="minorHAnsi"/>
          <w:b/>
        </w:rPr>
        <w:t xml:space="preserve"> </w:t>
      </w:r>
      <w:r w:rsidR="0013416C" w:rsidRPr="000B407A">
        <w:rPr>
          <w:rFonts w:ascii="Trebuchet MS" w:eastAsia="Trebuchet MS" w:hAnsi="Trebuchet MS" w:cstheme="minorHAnsi"/>
          <w:b/>
        </w:rPr>
        <w:t>Anexele contractului</w:t>
      </w:r>
    </w:p>
    <w:p w14:paraId="49990624" w14:textId="77777777" w:rsidR="0079446F" w:rsidRPr="00C85E06" w:rsidRDefault="00B35903" w:rsidP="007A59E4">
      <w:pPr>
        <w:spacing w:after="0" w:line="240" w:lineRule="auto"/>
        <w:ind w:firstLine="720"/>
        <w:jc w:val="both"/>
        <w:rPr>
          <w:rFonts w:ascii="Trebuchet MS" w:eastAsia="Trebuchet MS" w:hAnsi="Trebuchet MS" w:cstheme="minorHAnsi"/>
          <w:b/>
        </w:rPr>
      </w:pPr>
      <w:r w:rsidRPr="000B407A">
        <w:rPr>
          <w:rFonts w:ascii="Trebuchet MS" w:eastAsia="Trebuchet MS" w:hAnsi="Trebuchet MS" w:cstheme="minorHAnsi"/>
        </w:rPr>
        <w:t xml:space="preserve">Următoarele documente se constituie anexe la prezentul contract și constituie parte integrantă la prezentul contract de finanțare, având </w:t>
      </w:r>
      <w:r w:rsidR="00F036BE" w:rsidRPr="000B407A">
        <w:rPr>
          <w:rFonts w:ascii="Trebuchet MS" w:eastAsia="Trebuchet MS" w:hAnsi="Trebuchet MS" w:cstheme="minorHAnsi"/>
        </w:rPr>
        <w:t>aceeași</w:t>
      </w:r>
      <w:r w:rsidRPr="000B407A">
        <w:rPr>
          <w:rFonts w:ascii="Trebuchet MS" w:eastAsia="Trebuchet MS" w:hAnsi="Trebuchet MS" w:cstheme="minorHAnsi"/>
        </w:rPr>
        <w:t xml:space="preserve"> </w:t>
      </w:r>
      <w:r w:rsidR="00F036BE" w:rsidRPr="000B407A">
        <w:rPr>
          <w:rFonts w:ascii="Trebuchet MS" w:eastAsia="Trebuchet MS" w:hAnsi="Trebuchet MS" w:cstheme="minorHAnsi"/>
        </w:rPr>
        <w:t>forță</w:t>
      </w:r>
      <w:r w:rsidRPr="000B407A">
        <w:rPr>
          <w:rFonts w:ascii="Trebuchet MS" w:eastAsia="Trebuchet MS" w:hAnsi="Trebuchet MS" w:cstheme="minorHAnsi"/>
        </w:rPr>
        <w:t xml:space="preserve"> juridică</w:t>
      </w:r>
      <w:r w:rsidRPr="000B407A">
        <w:rPr>
          <w:rFonts w:ascii="Trebuchet MS" w:eastAsia="Trebuchet MS" w:hAnsi="Trebuchet MS" w:cstheme="minorHAnsi"/>
          <w:b/>
        </w:rPr>
        <w:t>:</w:t>
      </w:r>
    </w:p>
    <w:p w14:paraId="0E8D7D1B" w14:textId="0CA6BDE2" w:rsidR="00511B28" w:rsidRPr="0036436B" w:rsidRDefault="0079446F">
      <w:pPr>
        <w:pStyle w:val="ListParagraph"/>
        <w:numPr>
          <w:ilvl w:val="0"/>
          <w:numId w:val="34"/>
        </w:numPr>
        <w:spacing w:after="0" w:line="240" w:lineRule="auto"/>
        <w:jc w:val="both"/>
        <w:rPr>
          <w:rFonts w:ascii="Trebuchet MS" w:hAnsi="Trebuchet MS" w:cstheme="minorHAnsi"/>
        </w:rPr>
      </w:pPr>
      <w:r w:rsidRPr="0036436B">
        <w:rPr>
          <w:rFonts w:ascii="Trebuchet MS" w:hAnsi="Trebuchet MS" w:cstheme="minorHAnsi"/>
        </w:rPr>
        <w:t xml:space="preserve">Anexa I: </w:t>
      </w:r>
      <w:r w:rsidR="00511B28" w:rsidRPr="0036436B">
        <w:rPr>
          <w:rFonts w:ascii="Trebuchet MS" w:hAnsi="Trebuchet MS" w:cstheme="minorHAnsi"/>
        </w:rPr>
        <w:t xml:space="preserve">Cererea de </w:t>
      </w:r>
      <w:r w:rsidR="00570D70" w:rsidRPr="0036436B">
        <w:rPr>
          <w:rFonts w:ascii="Trebuchet MS" w:hAnsi="Trebuchet MS" w:cstheme="minorHAnsi"/>
        </w:rPr>
        <w:t>finanțare</w:t>
      </w:r>
      <w:r w:rsidR="00511B28" w:rsidRPr="0036436B">
        <w:rPr>
          <w:rFonts w:ascii="Trebuchet MS" w:hAnsi="Trebuchet MS" w:cstheme="minorHAnsi"/>
        </w:rPr>
        <w:t>;</w:t>
      </w:r>
    </w:p>
    <w:p w14:paraId="6505291B" w14:textId="415E75BF" w:rsidR="0079446F" w:rsidRPr="0036436B" w:rsidRDefault="00511B28">
      <w:pPr>
        <w:pStyle w:val="ListParagraph"/>
        <w:numPr>
          <w:ilvl w:val="0"/>
          <w:numId w:val="34"/>
        </w:numPr>
        <w:spacing w:after="0" w:line="240" w:lineRule="auto"/>
        <w:jc w:val="both"/>
        <w:rPr>
          <w:rFonts w:ascii="Trebuchet MS" w:hAnsi="Trebuchet MS" w:cstheme="minorHAnsi"/>
        </w:rPr>
      </w:pPr>
      <w:r w:rsidRPr="0036436B">
        <w:rPr>
          <w:rFonts w:ascii="Trebuchet MS" w:hAnsi="Trebuchet MS" w:cstheme="minorHAnsi"/>
        </w:rPr>
        <w:t xml:space="preserve">Anexa II: </w:t>
      </w:r>
      <w:r w:rsidR="007A59E4" w:rsidRPr="007A59E4">
        <w:rPr>
          <w:rFonts w:ascii="Trebuchet MS" w:eastAsia="Trebuchet MS" w:hAnsi="Trebuchet MS" w:cstheme="minorHAnsi"/>
        </w:rPr>
        <w:t>Raportări privind stadiul de implementare a proiectului;</w:t>
      </w:r>
    </w:p>
    <w:p w14:paraId="1206E8C6" w14:textId="2B446E78" w:rsidR="0079446F" w:rsidRPr="00290506" w:rsidRDefault="0079446F">
      <w:pPr>
        <w:pStyle w:val="ListParagraph"/>
        <w:numPr>
          <w:ilvl w:val="0"/>
          <w:numId w:val="34"/>
        </w:numPr>
        <w:spacing w:after="0" w:line="240" w:lineRule="auto"/>
        <w:jc w:val="both"/>
        <w:rPr>
          <w:rFonts w:ascii="Trebuchet MS" w:eastAsia="Trebuchet MS" w:hAnsi="Trebuchet MS" w:cstheme="minorHAnsi"/>
        </w:rPr>
      </w:pPr>
      <w:r w:rsidRPr="00290506">
        <w:rPr>
          <w:rFonts w:ascii="Trebuchet MS" w:hAnsi="Trebuchet MS" w:cstheme="minorHAnsi"/>
        </w:rPr>
        <w:t xml:space="preserve">Anexa </w:t>
      </w:r>
      <w:r w:rsidR="004821F6" w:rsidRPr="00290506">
        <w:rPr>
          <w:rFonts w:ascii="Trebuchet MS" w:hAnsi="Trebuchet MS" w:cstheme="minorHAnsi"/>
        </w:rPr>
        <w:t>I</w:t>
      </w:r>
      <w:r w:rsidR="004E22FB" w:rsidRPr="00290506">
        <w:rPr>
          <w:rFonts w:ascii="Trebuchet MS" w:hAnsi="Trebuchet MS" w:cstheme="minorHAnsi"/>
        </w:rPr>
        <w:t>II</w:t>
      </w:r>
      <w:r w:rsidRPr="00290506">
        <w:rPr>
          <w:rFonts w:ascii="Trebuchet MS" w:hAnsi="Trebuchet MS" w:cstheme="minorHAnsi"/>
        </w:rPr>
        <w:t xml:space="preserve">: </w:t>
      </w:r>
      <w:r w:rsidR="007A59E4" w:rsidRPr="007A59E4">
        <w:rPr>
          <w:rFonts w:ascii="Trebuchet MS" w:eastAsia="Trebuchet MS" w:hAnsi="Trebuchet MS" w:cstheme="minorHAnsi"/>
        </w:rPr>
        <w:t>Graficul estimativ al cererilor de transfer;</w:t>
      </w:r>
    </w:p>
    <w:p w14:paraId="59C0D2C4" w14:textId="0B18CF52" w:rsidR="0036436B" w:rsidRPr="00290506" w:rsidRDefault="0036436B">
      <w:pPr>
        <w:pStyle w:val="ListParagraph"/>
        <w:numPr>
          <w:ilvl w:val="0"/>
          <w:numId w:val="34"/>
        </w:numPr>
        <w:spacing w:after="0" w:line="240" w:lineRule="auto"/>
        <w:jc w:val="both"/>
        <w:rPr>
          <w:rFonts w:ascii="Trebuchet MS" w:eastAsia="Trebuchet MS" w:hAnsi="Trebuchet MS" w:cstheme="minorHAnsi"/>
        </w:rPr>
      </w:pPr>
      <w:r w:rsidRPr="00290506">
        <w:rPr>
          <w:rFonts w:ascii="Trebuchet MS" w:hAnsi="Trebuchet MS" w:cstheme="minorHAnsi"/>
        </w:rPr>
        <w:t>Anexa IV</w:t>
      </w:r>
      <w:r w:rsidRPr="00290506">
        <w:rPr>
          <w:rFonts w:ascii="Trebuchet MS" w:hAnsi="Trebuchet MS" w:cstheme="minorHAnsi"/>
          <w:lang w:val="en-US"/>
        </w:rPr>
        <w:t xml:space="preserve">: </w:t>
      </w:r>
      <w:r w:rsidRPr="00290506">
        <w:rPr>
          <w:rFonts w:ascii="Trebuchet MS" w:eastAsia="Trebuchet MS" w:hAnsi="Trebuchet MS" w:cstheme="minorHAnsi"/>
        </w:rPr>
        <w:t>Mecanismul de efectuare a plăților care cuprinde și lista cu documente justificative.</w:t>
      </w:r>
    </w:p>
    <w:p w14:paraId="2E1C9FFD" w14:textId="7B3D3BEA" w:rsidR="009B60F8" w:rsidRPr="00290506" w:rsidRDefault="0036436B" w:rsidP="0036436B">
      <w:pPr>
        <w:pStyle w:val="ListParagraph"/>
        <w:numPr>
          <w:ilvl w:val="0"/>
          <w:numId w:val="34"/>
        </w:numPr>
        <w:spacing w:after="0" w:line="240" w:lineRule="auto"/>
        <w:jc w:val="both"/>
        <w:rPr>
          <w:rFonts w:ascii="Trebuchet MS" w:eastAsia="Trebuchet MS" w:hAnsi="Trebuchet MS" w:cstheme="minorHAnsi"/>
        </w:rPr>
      </w:pPr>
      <w:r w:rsidRPr="00290506">
        <w:rPr>
          <w:rFonts w:ascii="Trebuchet MS" w:eastAsia="Trebuchet MS" w:hAnsi="Trebuchet MS" w:cstheme="minorHAnsi"/>
        </w:rPr>
        <w:t>Anexa V:  Achiziții publice, conflict de interese și incompatibilități.</w:t>
      </w:r>
    </w:p>
    <w:p w14:paraId="3BCF5FA7" w14:textId="77777777" w:rsidR="007A59E4" w:rsidRPr="0036436B" w:rsidRDefault="007A59E4" w:rsidP="0036436B">
      <w:pPr>
        <w:pStyle w:val="ListParagraph"/>
        <w:spacing w:after="0" w:line="240" w:lineRule="auto"/>
        <w:jc w:val="both"/>
        <w:rPr>
          <w:rFonts w:ascii="Trebuchet MS" w:eastAsia="Trebuchet MS" w:hAnsi="Trebuchet MS" w:cstheme="minorHAnsi"/>
          <w:highlight w:val="green"/>
        </w:rPr>
      </w:pPr>
    </w:p>
    <w:p w14:paraId="1B327F42" w14:textId="77777777" w:rsidR="005F12B5" w:rsidRPr="00E15687" w:rsidRDefault="00B35903" w:rsidP="00B35903">
      <w:pPr>
        <w:rPr>
          <w:rFonts w:ascii="Trebuchet MS" w:eastAsia="Trebuchet MS" w:hAnsi="Trebuchet MS" w:cstheme="minorHAnsi"/>
          <w:b/>
        </w:rPr>
      </w:pPr>
      <w:r w:rsidRPr="00E15687">
        <w:rPr>
          <w:rFonts w:ascii="Trebuchet MS" w:eastAsia="Trebuchet MS" w:hAnsi="Trebuchet MS" w:cstheme="minorHAnsi"/>
          <w:b/>
        </w:rPr>
        <w:t xml:space="preserve">Art. </w:t>
      </w:r>
      <w:r w:rsidR="00D5511B" w:rsidRPr="00E15687">
        <w:rPr>
          <w:rFonts w:ascii="Trebuchet MS" w:eastAsia="Trebuchet MS" w:hAnsi="Trebuchet MS" w:cstheme="minorHAnsi"/>
          <w:b/>
        </w:rPr>
        <w:t>2</w:t>
      </w:r>
      <w:r w:rsidR="006C7FAB" w:rsidRPr="00E15687">
        <w:rPr>
          <w:rFonts w:ascii="Trebuchet MS" w:eastAsia="Trebuchet MS" w:hAnsi="Trebuchet MS" w:cstheme="minorHAnsi"/>
          <w:b/>
        </w:rPr>
        <w:t>6</w:t>
      </w:r>
      <w:r w:rsidR="004126C5" w:rsidRPr="00E15687">
        <w:rPr>
          <w:rFonts w:ascii="Trebuchet MS" w:eastAsia="Trebuchet MS" w:hAnsi="Trebuchet MS" w:cstheme="minorHAnsi"/>
          <w:b/>
        </w:rPr>
        <w:t xml:space="preserve"> </w:t>
      </w:r>
      <w:r w:rsidR="0013416C" w:rsidRPr="00E15687">
        <w:rPr>
          <w:rFonts w:ascii="Trebuchet MS" w:eastAsia="Trebuchet MS" w:hAnsi="Trebuchet MS" w:cstheme="minorHAnsi"/>
          <w:b/>
        </w:rPr>
        <w:t>Dispoziții finale</w:t>
      </w:r>
    </w:p>
    <w:p w14:paraId="49FA506B" w14:textId="5EB9EC2B" w:rsidR="000D3F70" w:rsidRDefault="00B35903" w:rsidP="00292DFD">
      <w:pPr>
        <w:pStyle w:val="ListParagraph"/>
        <w:ind w:left="0" w:firstLine="450"/>
        <w:jc w:val="both"/>
        <w:rPr>
          <w:rFonts w:ascii="Trebuchet MS" w:eastAsia="Trebuchet MS" w:hAnsi="Trebuchet MS" w:cstheme="minorHAnsi"/>
        </w:rPr>
      </w:pPr>
      <w:r w:rsidRPr="00E15687">
        <w:rPr>
          <w:rFonts w:ascii="Trebuchet MS" w:eastAsia="Trebuchet MS" w:hAnsi="Trebuchet MS" w:cstheme="minorHAnsi"/>
        </w:rPr>
        <w:t xml:space="preserve">Prezentul contract de finanțare a fost încheiat într-un exemplar, </w:t>
      </w:r>
      <w:r w:rsidR="00423673">
        <w:rPr>
          <w:rFonts w:ascii="Trebuchet MS" w:eastAsia="Trebuchet MS" w:hAnsi="Trebuchet MS" w:cstheme="minorHAnsi"/>
        </w:rPr>
        <w:t>semnat cu semnătură electronică</w:t>
      </w:r>
      <w:r w:rsidRPr="00E15687">
        <w:rPr>
          <w:rFonts w:ascii="Trebuchet MS" w:eastAsia="Trebuchet MS" w:hAnsi="Trebuchet MS" w:cstheme="minorHAnsi"/>
        </w:rPr>
        <w:t>.</w:t>
      </w:r>
    </w:p>
    <w:p w14:paraId="33032BAC" w14:textId="1BAF459F" w:rsidR="002B0D4D" w:rsidRDefault="002B0D4D" w:rsidP="00666DC1">
      <w:pPr>
        <w:pStyle w:val="ListParagraph"/>
        <w:ind w:left="450"/>
        <w:jc w:val="both"/>
        <w:rPr>
          <w:rFonts w:ascii="Trebuchet MS" w:eastAsia="Trebuchet MS" w:hAnsi="Trebuchet MS" w:cstheme="minorHAnsi"/>
        </w:rPr>
      </w:pPr>
    </w:p>
    <w:p w14:paraId="2E0E99F6" w14:textId="01354ADD" w:rsidR="002B0D4D" w:rsidRDefault="002B0D4D" w:rsidP="00666DC1">
      <w:pPr>
        <w:pStyle w:val="ListParagraph"/>
        <w:ind w:left="450"/>
        <w:jc w:val="both"/>
        <w:rPr>
          <w:rFonts w:ascii="Trebuchet MS" w:eastAsia="Trebuchet MS" w:hAnsi="Trebuchet MS" w:cstheme="minorHAnsi"/>
        </w:rPr>
      </w:pPr>
    </w:p>
    <w:p w14:paraId="7485A140" w14:textId="77777777" w:rsidR="002B0D4D" w:rsidRPr="00666DC1" w:rsidRDefault="002B0D4D" w:rsidP="00666DC1">
      <w:pPr>
        <w:pStyle w:val="ListParagraph"/>
        <w:ind w:left="450"/>
        <w:jc w:val="both"/>
        <w:rPr>
          <w:rFonts w:ascii="Trebuchet MS" w:eastAsia="Trebuchet MS" w:hAnsi="Trebuchet MS" w:cstheme="minorHAnsi"/>
        </w:rPr>
      </w:pPr>
    </w:p>
    <w:p w14:paraId="22EBFC01" w14:textId="77777777" w:rsidR="007E2ABC" w:rsidRPr="00E15687" w:rsidRDefault="000C0BEE" w:rsidP="007E2ABC">
      <w:pPr>
        <w:jc w:val="both"/>
        <w:rPr>
          <w:rFonts w:ascii="Trebuchet MS" w:eastAsia="Trebuchet MS" w:hAnsi="Trebuchet MS" w:cstheme="minorHAnsi"/>
        </w:rPr>
      </w:pPr>
      <w:r w:rsidRPr="00E15687">
        <w:rPr>
          <w:rFonts w:ascii="Trebuchet MS" w:eastAsia="Trebuchet MS" w:hAnsi="Trebuchet MS" w:cstheme="minorHAnsi"/>
          <w:noProof/>
          <w:lang w:val="en-GB" w:eastAsia="en-GB"/>
        </w:rPr>
        <mc:AlternateContent>
          <mc:Choice Requires="wps">
            <w:drawing>
              <wp:anchor distT="0" distB="0" distL="114300" distR="114300" simplePos="0" relativeHeight="251660288" behindDoc="0" locked="0" layoutInCell="1" allowOverlap="1" wp14:anchorId="20B72267" wp14:editId="2CAF812B">
                <wp:simplePos x="0" y="0"/>
                <wp:positionH relativeFrom="column">
                  <wp:posOffset>3345180</wp:posOffset>
                </wp:positionH>
                <wp:positionV relativeFrom="paragraph">
                  <wp:posOffset>45720</wp:posOffset>
                </wp:positionV>
                <wp:extent cx="2781300" cy="1935480"/>
                <wp:effectExtent l="0" t="0" r="0" b="7620"/>
                <wp:wrapNone/>
                <wp:docPr id="3" name="Text Box 3"/>
                <wp:cNvGraphicFramePr/>
                <a:graphic xmlns:a="http://schemas.openxmlformats.org/drawingml/2006/main">
                  <a:graphicData uri="http://schemas.microsoft.com/office/word/2010/wordprocessingShape">
                    <wps:wsp>
                      <wps:cNvSpPr txBox="1"/>
                      <wps:spPr>
                        <a:xfrm>
                          <a:off x="0" y="0"/>
                          <a:ext cx="2781300" cy="1935480"/>
                        </a:xfrm>
                        <a:prstGeom prst="rect">
                          <a:avLst/>
                        </a:prstGeom>
                        <a:solidFill>
                          <a:schemeClr val="lt1"/>
                        </a:solidFill>
                        <a:ln w="6350">
                          <a:noFill/>
                        </a:ln>
                      </wps:spPr>
                      <wps:txbx>
                        <w:txbxContent>
                          <w:p w14:paraId="53DE53A9" w14:textId="4F542846" w:rsidR="002E7E15" w:rsidRPr="002E7E15" w:rsidRDefault="00BF7DED" w:rsidP="00DF3B59">
                            <w:pPr>
                              <w:jc w:val="center"/>
                              <w:rPr>
                                <w:rFonts w:ascii="Trebuchet MS" w:hAnsi="Trebuchet MS"/>
                                <w:b/>
                                <w:bCs/>
                                <w:sz w:val="24"/>
                                <w:szCs w:val="24"/>
                              </w:rPr>
                            </w:pPr>
                            <w:r w:rsidRPr="00A632C5">
                              <w:rPr>
                                <w:rFonts w:ascii="Trebuchet MS" w:eastAsia="Trebuchet MS" w:hAnsi="Trebuchet MS" w:cstheme="minorHAnsi"/>
                                <w:b/>
                                <w:sz w:val="24"/>
                                <w:szCs w:val="24"/>
                              </w:rPr>
                              <w:t>BENEFICIAR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B72267" id="_x0000_t202" coordsize="21600,21600" o:spt="202" path="m,l,21600r21600,l21600,xe">
                <v:stroke joinstyle="miter"/>
                <v:path gradientshapeok="t" o:connecttype="rect"/>
              </v:shapetype>
              <v:shape id="Text Box 3" o:spid="_x0000_s1026" type="#_x0000_t202" style="position:absolute;left:0;text-align:left;margin-left:263.4pt;margin-top:3.6pt;width:219pt;height:15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" fillcolor="white [3201]" stroked="f" strokeweight=".5pt">
                <v:textbox>
                  <w:txbxContent>
                    <w:p w14:paraId="53DE53A9" w14:textId="4F542846" w:rsidR="002E7E15" w:rsidRPr="002E7E15" w:rsidRDefault="00BF7DED" w:rsidP="00DF3B59">
                      <w:pPr>
                        <w:jc w:val="center"/>
                        <w:rPr>
                          <w:rFonts w:ascii="Trebuchet MS" w:hAnsi="Trebuchet MS"/>
                          <w:b/>
                          <w:bCs/>
                          <w:sz w:val="24"/>
                          <w:szCs w:val="24"/>
                        </w:rPr>
                      </w:pPr>
                      <w:r w:rsidRPr="00A632C5">
                        <w:rPr>
                          <w:rFonts w:ascii="Trebuchet MS" w:eastAsia="Trebuchet MS" w:hAnsi="Trebuchet MS" w:cstheme="minorHAnsi"/>
                          <w:b/>
                          <w:sz w:val="24"/>
                          <w:szCs w:val="24"/>
                        </w:rPr>
                        <w:t>BENEFICIAR</w:t>
                      </w:r>
                    </w:p>
                  </w:txbxContent>
                </v:textbox>
              </v:shape>
            </w:pict>
          </mc:Fallback>
        </mc:AlternateContent>
      </w:r>
      <w:r w:rsidRPr="00E15687">
        <w:rPr>
          <w:rFonts w:ascii="Trebuchet MS" w:eastAsia="Trebuchet MS" w:hAnsi="Trebuchet MS" w:cstheme="minorHAnsi"/>
          <w:noProof/>
          <w:lang w:val="en-GB" w:eastAsia="en-GB"/>
        </w:rPr>
        <mc:AlternateContent>
          <mc:Choice Requires="wps">
            <w:drawing>
              <wp:anchor distT="0" distB="0" distL="114300" distR="114300" simplePos="0" relativeHeight="251659264" behindDoc="0" locked="0" layoutInCell="1" allowOverlap="1" wp14:anchorId="63FB077D" wp14:editId="305B4172">
                <wp:simplePos x="0" y="0"/>
                <wp:positionH relativeFrom="margin">
                  <wp:align>left</wp:align>
                </wp:positionH>
                <wp:positionV relativeFrom="paragraph">
                  <wp:posOffset>51435</wp:posOffset>
                </wp:positionV>
                <wp:extent cx="3055620" cy="2042160"/>
                <wp:effectExtent l="0" t="0" r="0" b="0"/>
                <wp:wrapNone/>
                <wp:docPr id="2" name="Text Box 2"/>
                <wp:cNvGraphicFramePr/>
                <a:graphic xmlns:a="http://schemas.openxmlformats.org/drawingml/2006/main">
                  <a:graphicData uri="http://schemas.microsoft.com/office/word/2010/wordprocessingShape">
                    <wps:wsp>
                      <wps:cNvSpPr txBox="1"/>
                      <wps:spPr>
                        <a:xfrm>
                          <a:off x="0" y="0"/>
                          <a:ext cx="3055620" cy="2042160"/>
                        </a:xfrm>
                        <a:prstGeom prst="rect">
                          <a:avLst/>
                        </a:prstGeom>
                        <a:solidFill>
                          <a:schemeClr val="lt1"/>
                        </a:solidFill>
                        <a:ln w="6350">
                          <a:noFill/>
                        </a:ln>
                      </wps:spPr>
                      <wps:txbx>
                        <w:txbxContent>
                          <w:p w14:paraId="0C80F316" w14:textId="77777777" w:rsidR="00863000" w:rsidRDefault="00863000" w:rsidP="00863000">
                            <w:pPr>
                              <w:jc w:val="center"/>
                              <w:rPr>
                                <w:rFonts w:ascii="Trebuchet MS" w:hAnsi="Trebuchet MS"/>
                                <w:b/>
                                <w:bCs/>
                                <w:sz w:val="24"/>
                                <w:szCs w:val="24"/>
                              </w:rPr>
                            </w:pPr>
                            <w:bookmarkStart w:id="12" w:name="_Hlk125544620"/>
                            <w:r>
                              <w:rPr>
                                <w:rFonts w:ascii="Trebuchet MS" w:hAnsi="Trebuchet MS"/>
                                <w:b/>
                                <w:bCs/>
                                <w:sz w:val="24"/>
                                <w:szCs w:val="24"/>
                              </w:rPr>
                              <w:t>Ministerul Mediului, Apelor și Pădurilor</w:t>
                            </w:r>
                          </w:p>
                          <w:bookmarkEnd w:id="12"/>
                          <w:p w14:paraId="1F82B162" w14:textId="77777777" w:rsidR="00863000" w:rsidRDefault="00DF3B59" w:rsidP="00863000">
                            <w:pPr>
                              <w:jc w:val="center"/>
                              <w:rPr>
                                <w:rFonts w:ascii="Trebuchet MS" w:hAnsi="Trebuchet MS"/>
                                <w:b/>
                                <w:bCs/>
                                <w:sz w:val="24"/>
                                <w:szCs w:val="24"/>
                              </w:rPr>
                            </w:pPr>
                            <w:r>
                              <w:rPr>
                                <w:rFonts w:ascii="Trebuchet MS" w:hAnsi="Trebuchet MS"/>
                                <w:b/>
                                <w:bCs/>
                                <w:sz w:val="24"/>
                                <w:szCs w:val="24"/>
                              </w:rPr>
                              <w:t>Ministru</w:t>
                            </w:r>
                          </w:p>
                          <w:p w14:paraId="500CC945" w14:textId="77777777" w:rsidR="000414AF" w:rsidRPr="000414AF" w:rsidRDefault="000414AF" w:rsidP="000414AF">
                            <w:pPr>
                              <w:rPr>
                                <w:b/>
                                <w:bCs/>
                                <w:sz w:val="24"/>
                                <w:szCs w:val="24"/>
                              </w:rPr>
                            </w:pPr>
                          </w:p>
                          <w:p w14:paraId="159242A5" w14:textId="77777777" w:rsidR="000414AF" w:rsidRPr="000414AF" w:rsidRDefault="000414AF" w:rsidP="000414AF">
                            <w:pPr>
                              <w:rPr>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FB077D" id="Text Box 2" o:spid="_x0000_s1027" type="#_x0000_t202" style="position:absolute;left:0;text-align:left;margin-left:0;margin-top:4.05pt;width:240.6pt;height:160.8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" fillcolor="white [3201]" stroked="f" strokeweight=".5pt">
                <v:textbox>
                  <w:txbxContent>
                    <w:p w14:paraId="0C80F316" w14:textId="77777777" w:rsidR="00863000" w:rsidRDefault="00863000" w:rsidP="00863000">
                      <w:pPr>
                        <w:jc w:val="center"/>
                        <w:rPr>
                          <w:rFonts w:ascii="Trebuchet MS" w:hAnsi="Trebuchet MS"/>
                          <w:b/>
                          <w:bCs/>
                          <w:sz w:val="24"/>
                          <w:szCs w:val="24"/>
                        </w:rPr>
                      </w:pPr>
                      <w:bookmarkStart w:id="13" w:name="_Hlk125544620"/>
                      <w:r>
                        <w:rPr>
                          <w:rFonts w:ascii="Trebuchet MS" w:hAnsi="Trebuchet MS"/>
                          <w:b/>
                          <w:bCs/>
                          <w:sz w:val="24"/>
                          <w:szCs w:val="24"/>
                        </w:rPr>
                        <w:t>Ministerul Mediului, Apelor și Pădurilor</w:t>
                      </w:r>
                    </w:p>
                    <w:bookmarkEnd w:id="13"/>
                    <w:p w14:paraId="1F82B162" w14:textId="77777777" w:rsidR="00863000" w:rsidRDefault="00DF3B59" w:rsidP="00863000">
                      <w:pPr>
                        <w:jc w:val="center"/>
                        <w:rPr>
                          <w:rFonts w:ascii="Trebuchet MS" w:hAnsi="Trebuchet MS"/>
                          <w:b/>
                          <w:bCs/>
                          <w:sz w:val="24"/>
                          <w:szCs w:val="24"/>
                        </w:rPr>
                      </w:pPr>
                      <w:r>
                        <w:rPr>
                          <w:rFonts w:ascii="Trebuchet MS" w:hAnsi="Trebuchet MS"/>
                          <w:b/>
                          <w:bCs/>
                          <w:sz w:val="24"/>
                          <w:szCs w:val="24"/>
                        </w:rPr>
                        <w:t>Ministru</w:t>
                      </w:r>
                    </w:p>
                    <w:p w14:paraId="500CC945" w14:textId="77777777" w:rsidR="000414AF" w:rsidRPr="000414AF" w:rsidRDefault="000414AF" w:rsidP="000414AF">
                      <w:pPr>
                        <w:rPr>
                          <w:b/>
                          <w:bCs/>
                          <w:sz w:val="24"/>
                          <w:szCs w:val="24"/>
                        </w:rPr>
                      </w:pPr>
                    </w:p>
                    <w:p w14:paraId="159242A5" w14:textId="77777777" w:rsidR="000414AF" w:rsidRPr="000414AF" w:rsidRDefault="000414AF" w:rsidP="000414AF">
                      <w:pPr>
                        <w:rPr>
                          <w:b/>
                          <w:bCs/>
                          <w:sz w:val="24"/>
                          <w:szCs w:val="24"/>
                        </w:rPr>
                      </w:pPr>
                    </w:p>
                  </w:txbxContent>
                </v:textbox>
                <w10:wrap anchorx="margin"/>
              </v:shape>
            </w:pict>
          </mc:Fallback>
        </mc:AlternateContent>
      </w:r>
    </w:p>
    <w:p w14:paraId="522F71C0" w14:textId="3EB62FAC" w:rsidR="007E2ABC" w:rsidRDefault="007E2ABC" w:rsidP="007E2ABC">
      <w:pPr>
        <w:jc w:val="both"/>
        <w:rPr>
          <w:rFonts w:ascii="Trebuchet MS" w:eastAsia="Trebuchet MS" w:hAnsi="Trebuchet MS" w:cstheme="minorHAnsi"/>
        </w:rPr>
      </w:pPr>
    </w:p>
    <w:p w14:paraId="6E4FB57E" w14:textId="02F2A514" w:rsidR="003D0D82" w:rsidRDefault="003D0D82" w:rsidP="007E2ABC">
      <w:pPr>
        <w:jc w:val="both"/>
        <w:rPr>
          <w:rFonts w:ascii="Trebuchet MS" w:eastAsia="Trebuchet MS" w:hAnsi="Trebuchet MS" w:cstheme="minorHAnsi"/>
        </w:rPr>
      </w:pPr>
    </w:p>
    <w:p w14:paraId="31B39EF2" w14:textId="52E589F9" w:rsidR="003D0D82" w:rsidRDefault="003D0D82" w:rsidP="007E2ABC">
      <w:pPr>
        <w:jc w:val="both"/>
        <w:rPr>
          <w:rFonts w:ascii="Trebuchet MS" w:eastAsia="Trebuchet MS" w:hAnsi="Trebuchet MS" w:cstheme="minorHAnsi"/>
        </w:rPr>
      </w:pPr>
    </w:p>
    <w:p w14:paraId="6E6E6781" w14:textId="77777777" w:rsidR="003D0D82" w:rsidRDefault="003D0D82" w:rsidP="007E2ABC">
      <w:pPr>
        <w:jc w:val="both"/>
        <w:rPr>
          <w:rFonts w:ascii="Trebuchet MS" w:eastAsia="Trebuchet MS" w:hAnsi="Trebuchet MS" w:cstheme="minorHAnsi"/>
        </w:rPr>
      </w:pPr>
    </w:p>
    <w:sectPr w:rsidR="003D0D82" w:rsidSect="00D671AE">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DB59B" w14:textId="77777777" w:rsidR="006E0278" w:rsidRDefault="006E0278" w:rsidP="00B35903">
      <w:pPr>
        <w:spacing w:after="0" w:line="240" w:lineRule="auto"/>
      </w:pPr>
      <w:r>
        <w:separator/>
      </w:r>
    </w:p>
  </w:endnote>
  <w:endnote w:type="continuationSeparator" w:id="0">
    <w:p w14:paraId="185DF92C" w14:textId="77777777" w:rsidR="006E0278" w:rsidRDefault="006E0278" w:rsidP="00B35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4975320"/>
      <w:docPartObj>
        <w:docPartGallery w:val="Page Numbers (Bottom of Page)"/>
        <w:docPartUnique/>
      </w:docPartObj>
    </w:sdtPr>
    <w:sdtEndPr>
      <w:rPr>
        <w:noProof/>
      </w:rPr>
    </w:sdtEndPr>
    <w:sdtContent>
      <w:p w14:paraId="5F8545FC" w14:textId="77777777" w:rsidR="004A31A0" w:rsidRDefault="004A31A0">
        <w:pPr>
          <w:pStyle w:val="Footer"/>
          <w:jc w:val="center"/>
        </w:pPr>
        <w:r>
          <w:fldChar w:fldCharType="begin"/>
        </w:r>
        <w:r>
          <w:instrText xml:space="preserve"> PAGE   \* MERGEFORMAT </w:instrText>
        </w:r>
        <w:r>
          <w:fldChar w:fldCharType="separate"/>
        </w:r>
        <w:r w:rsidR="004D4A32">
          <w:rPr>
            <w:noProof/>
          </w:rPr>
          <w:t>21</w:t>
        </w:r>
        <w:r>
          <w:rPr>
            <w:noProof/>
          </w:rPr>
          <w:fldChar w:fldCharType="end"/>
        </w:r>
      </w:p>
    </w:sdtContent>
  </w:sdt>
  <w:p w14:paraId="16DAB62E" w14:textId="77777777" w:rsidR="005008A1" w:rsidRDefault="00500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756E2" w14:textId="77777777" w:rsidR="006E0278" w:rsidRDefault="006E0278" w:rsidP="00B35903">
      <w:pPr>
        <w:spacing w:after="0" w:line="240" w:lineRule="auto"/>
      </w:pPr>
      <w:r>
        <w:separator/>
      </w:r>
    </w:p>
  </w:footnote>
  <w:footnote w:type="continuationSeparator" w:id="0">
    <w:p w14:paraId="0E3CE114" w14:textId="77777777" w:rsidR="006E0278" w:rsidRDefault="006E0278" w:rsidP="00B359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068CF" w14:textId="4F1D36AD" w:rsidR="00D0736B" w:rsidRPr="00E24FE4" w:rsidRDefault="00D0736B" w:rsidP="00D0736B">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0291833A" w14:textId="77777777" w:rsidR="00D0736B" w:rsidRPr="00E24FE4" w:rsidRDefault="00D0736B" w:rsidP="00D0736B">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236405A0" w14:textId="77777777" w:rsidR="00D0736B" w:rsidRDefault="00D0736B" w:rsidP="00D0736B">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Pr>
        <w:rFonts w:ascii="Times New Roman" w:hAnsi="Times New Roman" w:cs="Times New Roman"/>
        <w:b/>
        <w:color w:val="333333"/>
      </w:rPr>
      <w:t>2</w:t>
    </w:r>
    <w:r w:rsidRPr="00E24FE4">
      <w:rPr>
        <w:rFonts w:ascii="Times New Roman" w:hAnsi="Times New Roman" w:cs="Times New Roman"/>
        <w:b/>
        <w:color w:val="333333"/>
      </w:rPr>
      <w:t xml:space="preserve">. </w:t>
    </w:r>
    <w:r w:rsidRPr="000B0E74">
      <w:rPr>
        <w:rFonts w:ascii="Times New Roman" w:hAnsi="Times New Roman" w:cs="Times New Roman"/>
        <w:b/>
        <w:color w:val="333333"/>
      </w:rPr>
      <w:t>Dezvoltarea de capacități moderne de producere a materialului forestier de reproducere</w:t>
    </w:r>
  </w:p>
  <w:p w14:paraId="4F389A23" w14:textId="77777777" w:rsidR="00D0736B" w:rsidRDefault="00D0736B" w:rsidP="00D0736B">
    <w:pPr>
      <w:tabs>
        <w:tab w:val="left" w:pos="330"/>
        <w:tab w:val="center" w:pos="4536"/>
        <w:tab w:val="right" w:pos="9072"/>
        <w:tab w:val="right" w:pos="9870"/>
      </w:tabs>
      <w:spacing w:after="0"/>
      <w:rPr>
        <w:rFonts w:ascii="Times New Roman" w:hAnsi="Times New Roman" w:cs="Times New Roman"/>
        <w:b/>
        <w:color w:val="333333"/>
      </w:rPr>
    </w:pPr>
    <w:r>
      <w:rPr>
        <w:rFonts w:ascii="Times New Roman" w:hAnsi="Times New Roman" w:cs="Times New Roman"/>
        <w:b/>
        <w:smallCaps/>
        <w:szCs w:val="24"/>
      </w:rPr>
      <w:t>PNRR/2023/C2/S/I.2.A</w:t>
    </w:r>
    <w:r>
      <w:rPr>
        <w:rFonts w:ascii="Times New Roman" w:hAnsi="Times New Roman" w:cs="Times New Roman"/>
        <w:b/>
        <w:color w:val="333333"/>
      </w:rPr>
      <w:t xml:space="preserve"> </w:t>
    </w:r>
  </w:p>
  <w:p w14:paraId="497E2318" w14:textId="77777777" w:rsidR="00D0736B" w:rsidRPr="00E24FE4" w:rsidRDefault="00D0736B" w:rsidP="00D0736B">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Anexa nr. 5 model G la ghidul specific</w:t>
    </w:r>
    <w:r w:rsidRPr="00E24FE4">
      <w:rPr>
        <w:rFonts w:ascii="Times New Roman" w:hAnsi="Times New Roman" w:cs="Times New Roman"/>
        <w:b/>
        <w:color w:val="333333"/>
      </w:rPr>
      <w:t xml:space="preserve"> </w:t>
    </w:r>
  </w:p>
  <w:p w14:paraId="3CBD6CDB" w14:textId="071520F2" w:rsidR="0001262D" w:rsidRDefault="0001262D" w:rsidP="0001262D">
    <w:pPr>
      <w:pStyle w:val="Header"/>
      <w:ind w:left="-810" w:right="-540"/>
    </w:pPr>
    <w:r>
      <w:rPr>
        <w:noProof/>
        <w:color w:val="000000"/>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7FAC6A6E"/>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rebuchet MS" w:eastAsia="Trebuchet MS" w:hAnsi="Trebuchet MS"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1440" w:hanging="360"/>
      </w:pPr>
      <w:rPr>
        <w:rFonts w:ascii="Times New Roman" w:hAnsi="Times New Roman" w:cs="Times New Roman" w:hint="default"/>
        <w:sz w:val="22"/>
        <w:szCs w:val="22"/>
        <w:lang w:val="ro-RO"/>
      </w:rPr>
    </w:lvl>
  </w:abstractNum>
  <w:abstractNum w:abstractNumId="2" w15:restartNumberingAfterBreak="0">
    <w:nsid w:val="034D4EF7"/>
    <w:multiLevelType w:val="hybridMultilevel"/>
    <w:tmpl w:val="A7B0A9E0"/>
    <w:lvl w:ilvl="0" w:tplc="8CDEA852">
      <w:start w:val="1"/>
      <w:numFmt w:val="decimal"/>
      <w:lvlText w:val="(%1)"/>
      <w:lvlJc w:val="left"/>
      <w:pPr>
        <w:ind w:left="1068" w:hanging="360"/>
      </w:pPr>
      <w:rPr>
        <w:sz w:val="24"/>
        <w:szCs w:val="24"/>
      </w:r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start w:val="1"/>
      <w:numFmt w:val="decimal"/>
      <w:lvlText w:val="%4."/>
      <w:lvlJc w:val="left"/>
      <w:pPr>
        <w:ind w:left="3228" w:hanging="360"/>
      </w:pPr>
    </w:lvl>
    <w:lvl w:ilvl="4" w:tplc="04090019">
      <w:start w:val="1"/>
      <w:numFmt w:val="lowerLetter"/>
      <w:lvlText w:val="%5."/>
      <w:lvlJc w:val="left"/>
      <w:pPr>
        <w:ind w:left="3948" w:hanging="360"/>
      </w:pPr>
    </w:lvl>
    <w:lvl w:ilvl="5" w:tplc="0409001B">
      <w:start w:val="1"/>
      <w:numFmt w:val="lowerRoman"/>
      <w:lvlText w:val="%6."/>
      <w:lvlJc w:val="right"/>
      <w:pPr>
        <w:ind w:left="4668" w:hanging="180"/>
      </w:pPr>
    </w:lvl>
    <w:lvl w:ilvl="6" w:tplc="0409000F">
      <w:start w:val="1"/>
      <w:numFmt w:val="decimal"/>
      <w:lvlText w:val="%7."/>
      <w:lvlJc w:val="left"/>
      <w:pPr>
        <w:ind w:left="5388" w:hanging="360"/>
      </w:pPr>
    </w:lvl>
    <w:lvl w:ilvl="7" w:tplc="04090019">
      <w:start w:val="1"/>
      <w:numFmt w:val="lowerLetter"/>
      <w:lvlText w:val="%8."/>
      <w:lvlJc w:val="left"/>
      <w:pPr>
        <w:ind w:left="6108" w:hanging="360"/>
      </w:pPr>
    </w:lvl>
    <w:lvl w:ilvl="8" w:tplc="0409001B">
      <w:start w:val="1"/>
      <w:numFmt w:val="lowerRoman"/>
      <w:lvlText w:val="%9."/>
      <w:lvlJc w:val="right"/>
      <w:pPr>
        <w:ind w:left="6828" w:hanging="180"/>
      </w:pPr>
    </w:lvl>
  </w:abstractNum>
  <w:abstractNum w:abstractNumId="3"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06B45A06"/>
    <w:multiLevelType w:val="hybridMultilevel"/>
    <w:tmpl w:val="BC348E38"/>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9A6207"/>
    <w:multiLevelType w:val="hybridMultilevel"/>
    <w:tmpl w:val="D6145C1C"/>
    <w:lvl w:ilvl="0" w:tplc="5A74A336">
      <w:start w:val="1"/>
      <w:numFmt w:val="decimal"/>
      <w:lvlText w:val="(%1)"/>
      <w:lvlJc w:val="left"/>
      <w:pPr>
        <w:ind w:left="720" w:hanging="360"/>
      </w:pPr>
      <w:rPr>
        <w:rFonts w:cs="Trebuchet MS"/>
        <w:b w:val="0"/>
        <w:i w:val="0"/>
        <w:sz w:val="24"/>
        <w:szCs w:val="22"/>
        <w:lang w:val="ro-RO"/>
      </w:rPr>
    </w:lvl>
    <w:lvl w:ilvl="1" w:tplc="183E620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091D4400"/>
    <w:multiLevelType w:val="hybridMultilevel"/>
    <w:tmpl w:val="DB9C9BF8"/>
    <w:lvl w:ilvl="0" w:tplc="04090017">
      <w:start w:val="1"/>
      <w:numFmt w:val="lowerLetter"/>
      <w:lvlText w:val="%1)"/>
      <w:lvlJc w:val="left"/>
      <w:pPr>
        <w:ind w:left="1428" w:hanging="360"/>
      </w:pPr>
    </w:lvl>
    <w:lvl w:ilvl="1" w:tplc="04090019">
      <w:start w:val="1"/>
      <w:numFmt w:val="lowerLetter"/>
      <w:lvlText w:val="%2."/>
      <w:lvlJc w:val="left"/>
      <w:pPr>
        <w:ind w:left="2148" w:hanging="360"/>
      </w:pPr>
    </w:lvl>
    <w:lvl w:ilvl="2" w:tplc="0409001B">
      <w:start w:val="1"/>
      <w:numFmt w:val="lowerRoman"/>
      <w:lvlText w:val="%3."/>
      <w:lvlJc w:val="right"/>
      <w:pPr>
        <w:ind w:left="2868" w:hanging="180"/>
      </w:pPr>
    </w:lvl>
    <w:lvl w:ilvl="3" w:tplc="0409000F">
      <w:start w:val="1"/>
      <w:numFmt w:val="decimal"/>
      <w:lvlText w:val="%4."/>
      <w:lvlJc w:val="left"/>
      <w:pPr>
        <w:ind w:left="3588" w:hanging="360"/>
      </w:pPr>
    </w:lvl>
    <w:lvl w:ilvl="4" w:tplc="04090019">
      <w:start w:val="1"/>
      <w:numFmt w:val="lowerLetter"/>
      <w:lvlText w:val="%5."/>
      <w:lvlJc w:val="left"/>
      <w:pPr>
        <w:ind w:left="4308" w:hanging="360"/>
      </w:pPr>
    </w:lvl>
    <w:lvl w:ilvl="5" w:tplc="0409001B">
      <w:start w:val="1"/>
      <w:numFmt w:val="lowerRoman"/>
      <w:lvlText w:val="%6."/>
      <w:lvlJc w:val="right"/>
      <w:pPr>
        <w:ind w:left="5028" w:hanging="180"/>
      </w:pPr>
    </w:lvl>
    <w:lvl w:ilvl="6" w:tplc="0409000F">
      <w:start w:val="1"/>
      <w:numFmt w:val="decimal"/>
      <w:lvlText w:val="%7."/>
      <w:lvlJc w:val="left"/>
      <w:pPr>
        <w:ind w:left="5748" w:hanging="360"/>
      </w:pPr>
    </w:lvl>
    <w:lvl w:ilvl="7" w:tplc="04090019">
      <w:start w:val="1"/>
      <w:numFmt w:val="lowerLetter"/>
      <w:lvlText w:val="%8."/>
      <w:lvlJc w:val="left"/>
      <w:pPr>
        <w:ind w:left="6468" w:hanging="360"/>
      </w:pPr>
    </w:lvl>
    <w:lvl w:ilvl="8" w:tplc="0409001B">
      <w:start w:val="1"/>
      <w:numFmt w:val="lowerRoman"/>
      <w:lvlText w:val="%9."/>
      <w:lvlJc w:val="right"/>
      <w:pPr>
        <w:ind w:left="7188" w:hanging="180"/>
      </w:pPr>
    </w:lvl>
  </w:abstractNum>
  <w:abstractNum w:abstractNumId="9" w15:restartNumberingAfterBreak="0">
    <w:nsid w:val="091D5AF1"/>
    <w:multiLevelType w:val="hybridMultilevel"/>
    <w:tmpl w:val="DD64E606"/>
    <w:lvl w:ilvl="0" w:tplc="581E0C86">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B9E4AF2"/>
    <w:multiLevelType w:val="hybridMultilevel"/>
    <w:tmpl w:val="5FB887BE"/>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FAE4BA2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92C6497"/>
    <w:multiLevelType w:val="multilevel"/>
    <w:tmpl w:val="8482E3FC"/>
    <w:lvl w:ilvl="0">
      <w:start w:val="1"/>
      <w:numFmt w:val="decimal"/>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939610B"/>
    <w:multiLevelType w:val="hybridMultilevel"/>
    <w:tmpl w:val="41001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322CBE"/>
    <w:multiLevelType w:val="hybridMultilevel"/>
    <w:tmpl w:val="6B88D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1">
    <w:nsid w:val="218D4F2D"/>
    <w:multiLevelType w:val="hybridMultilevel"/>
    <w:tmpl w:val="E30A8D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5870C1"/>
    <w:multiLevelType w:val="hybridMultilevel"/>
    <w:tmpl w:val="BD48F198"/>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DC526D"/>
    <w:multiLevelType w:val="multilevel"/>
    <w:tmpl w:val="B23AE7AA"/>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rebuchet MS" w:eastAsia="Times New Roman" w:hAnsi="Trebuchet MS" w:cstheme="minorHAnsi" w:hint="default"/>
        <w:sz w:val="22"/>
        <w:szCs w:val="22"/>
      </w:rPr>
    </w:lvl>
    <w:lvl w:ilvl="3">
      <w:start w:val="1"/>
      <w:numFmt w:val="lowerLetter"/>
      <w:lvlText w:val="(%4)"/>
      <w:lvlJc w:val="left"/>
      <w:pPr>
        <w:ind w:left="1134" w:hanging="454"/>
      </w:pPr>
      <w:rPr>
        <w:rFonts w:ascii="Trebuchet MS" w:eastAsia="Times New Roman" w:hAnsi="Trebuchet MS" w:cs="Times New Roman" w:hint="default"/>
        <w:b w:val="0"/>
        <w:i w:val="0"/>
        <w:sz w:val="22"/>
        <w:szCs w:val="22"/>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3"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F07506F"/>
    <w:multiLevelType w:val="hybridMultilevel"/>
    <w:tmpl w:val="AF7CDAAC"/>
    <w:lvl w:ilvl="0" w:tplc="80861A5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6"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7"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8"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4D16F77"/>
    <w:multiLevelType w:val="hybridMultilevel"/>
    <w:tmpl w:val="85082D1E"/>
    <w:lvl w:ilvl="0" w:tplc="268C11CE">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D87DD3"/>
    <w:multiLevelType w:val="hybridMultilevel"/>
    <w:tmpl w:val="DBAAA0FE"/>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3"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4" w15:restartNumberingAfterBreak="0">
    <w:nsid w:val="420A48FE"/>
    <w:multiLevelType w:val="multilevel"/>
    <w:tmpl w:val="0A52326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2"/>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35"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4B5D6E77"/>
    <w:multiLevelType w:val="hybridMultilevel"/>
    <w:tmpl w:val="70D29E2E"/>
    <w:lvl w:ilvl="0" w:tplc="BC663638">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9"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3" w15:restartNumberingAfterBreak="0">
    <w:nsid w:val="5E7744B3"/>
    <w:multiLevelType w:val="multilevel"/>
    <w:tmpl w:val="4A10D53A"/>
    <w:lvl w:ilvl="0">
      <w:start w:val="1"/>
      <w:numFmt w:val="decimal"/>
      <w:lvlText w:val="(%1)"/>
      <w:lvlJc w:val="left"/>
      <w:pPr>
        <w:ind w:left="720" w:hanging="36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5"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174752"/>
    <w:multiLevelType w:val="hybridMultilevel"/>
    <w:tmpl w:val="C75E126C"/>
    <w:lvl w:ilvl="0" w:tplc="4D10ADA6">
      <w:start w:val="1"/>
      <w:numFmt w:val="decimal"/>
      <w:lvlText w:val="(%1)"/>
      <w:lvlJc w:val="left"/>
      <w:pPr>
        <w:ind w:left="720" w:hanging="360"/>
      </w:pPr>
      <w:rPr>
        <w:rFonts w:cs="Trebuchet M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49"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0" w15:restartNumberingAfterBreak="0">
    <w:nsid w:val="7AA56C32"/>
    <w:multiLevelType w:val="multilevel"/>
    <w:tmpl w:val="81B2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CF17389"/>
    <w:multiLevelType w:val="hybridMultilevel"/>
    <w:tmpl w:val="342AB092"/>
    <w:lvl w:ilvl="0" w:tplc="4832153A">
      <w:start w:val="1"/>
      <w:numFmt w:val="decimal"/>
      <w:lvlText w:val="(%1)"/>
      <w:lvlJc w:val="left"/>
      <w:pPr>
        <w:ind w:left="720" w:hanging="360"/>
      </w:pPr>
      <w:rPr>
        <w:rFonts w:ascii="Trebuchet MS" w:eastAsia="Times New Roman" w:hAnsi="Trebuchet MS" w:cs="Trebuchet M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343555907">
    <w:abstractNumId w:val="15"/>
  </w:num>
  <w:num w:numId="2" w16cid:durableId="1886873407">
    <w:abstractNumId w:val="41"/>
  </w:num>
  <w:num w:numId="3" w16cid:durableId="1162544001">
    <w:abstractNumId w:val="22"/>
  </w:num>
  <w:num w:numId="4" w16cid:durableId="1264918142">
    <w:abstractNumId w:val="34"/>
  </w:num>
  <w:num w:numId="5" w16cid:durableId="584844975">
    <w:abstractNumId w:val="23"/>
  </w:num>
  <w:num w:numId="6" w16cid:durableId="1666974948">
    <w:abstractNumId w:val="27"/>
  </w:num>
  <w:num w:numId="7" w16cid:durableId="2075808134">
    <w:abstractNumId w:val="43"/>
  </w:num>
  <w:num w:numId="8" w16cid:durableId="1199512674">
    <w:abstractNumId w:val="50"/>
  </w:num>
  <w:num w:numId="9" w16cid:durableId="1071194561">
    <w:abstractNumId w:val="10"/>
  </w:num>
  <w:num w:numId="10" w16cid:durableId="1918784189">
    <w:abstractNumId w:val="17"/>
  </w:num>
  <w:num w:numId="11" w16cid:durableId="310908481">
    <w:abstractNumId w:val="4"/>
  </w:num>
  <w:num w:numId="12" w16cid:durableId="1929001179">
    <w:abstractNumId w:val="38"/>
  </w:num>
  <w:num w:numId="13" w16cid:durableId="1103574086">
    <w:abstractNumId w:val="40"/>
  </w:num>
  <w:num w:numId="14" w16cid:durableId="1498424566">
    <w:abstractNumId w:val="42"/>
  </w:num>
  <w:num w:numId="15" w16cid:durableId="315845022">
    <w:abstractNumId w:val="7"/>
  </w:num>
  <w:num w:numId="16" w16cid:durableId="1994212910">
    <w:abstractNumId w:val="0"/>
  </w:num>
  <w:num w:numId="17" w16cid:durableId="1418602043">
    <w:abstractNumId w:val="44"/>
  </w:num>
  <w:num w:numId="18" w16cid:durableId="165050689">
    <w:abstractNumId w:val="3"/>
  </w:num>
  <w:num w:numId="19" w16cid:durableId="1313825221">
    <w:abstractNumId w:val="16"/>
  </w:num>
  <w:num w:numId="20" w16cid:durableId="1997490567">
    <w:abstractNumId w:val="32"/>
  </w:num>
  <w:num w:numId="21" w16cid:durableId="221064462">
    <w:abstractNumId w:val="14"/>
  </w:num>
  <w:num w:numId="22" w16cid:durableId="913513300">
    <w:abstractNumId w:val="36"/>
  </w:num>
  <w:num w:numId="23" w16cid:durableId="1637297338">
    <w:abstractNumId w:val="29"/>
  </w:num>
  <w:num w:numId="24" w16cid:durableId="93208490">
    <w:abstractNumId w:val="31"/>
  </w:num>
  <w:num w:numId="25" w16cid:durableId="65107597">
    <w:abstractNumId w:val="28"/>
  </w:num>
  <w:num w:numId="26" w16cid:durableId="303170254">
    <w:abstractNumId w:val="19"/>
  </w:num>
  <w:num w:numId="27" w16cid:durableId="439683861">
    <w:abstractNumId w:val="26"/>
  </w:num>
  <w:num w:numId="28" w16cid:durableId="1678850943">
    <w:abstractNumId w:val="35"/>
  </w:num>
  <w:num w:numId="29" w16cid:durableId="738478719">
    <w:abstractNumId w:val="12"/>
  </w:num>
  <w:num w:numId="30" w16cid:durableId="95372321">
    <w:abstractNumId w:val="49"/>
  </w:num>
  <w:num w:numId="31" w16cid:durableId="1389918700">
    <w:abstractNumId w:val="46"/>
  </w:num>
  <w:num w:numId="32" w16cid:durableId="1569653139">
    <w:abstractNumId w:val="37"/>
  </w:num>
  <w:num w:numId="33" w16cid:durableId="1727532719">
    <w:abstractNumId w:val="30"/>
  </w:num>
  <w:num w:numId="34" w16cid:durableId="1240628186">
    <w:abstractNumId w:val="47"/>
  </w:num>
  <w:num w:numId="35" w16cid:durableId="1888249976">
    <w:abstractNumId w:val="11"/>
  </w:num>
  <w:num w:numId="36" w16cid:durableId="1750468749">
    <w:abstractNumId w:val="25"/>
  </w:num>
  <w:num w:numId="37" w16cid:durableId="904797533">
    <w:abstractNumId w:val="20"/>
  </w:num>
  <w:num w:numId="38" w16cid:durableId="1658265575">
    <w:abstractNumId w:val="33"/>
  </w:num>
  <w:num w:numId="39" w16cid:durableId="1431001467">
    <w:abstractNumId w:val="9"/>
  </w:num>
  <w:num w:numId="40" w16cid:durableId="1681083494">
    <w:abstractNumId w:val="48"/>
  </w:num>
  <w:num w:numId="41" w16cid:durableId="329987120">
    <w:abstractNumId w:val="21"/>
  </w:num>
  <w:num w:numId="42" w16cid:durableId="339354542">
    <w:abstractNumId w:val="5"/>
  </w:num>
  <w:num w:numId="43" w16cid:durableId="875653820">
    <w:abstractNumId w:val="39"/>
  </w:num>
  <w:num w:numId="44" w16cid:durableId="611935031">
    <w:abstractNumId w:val="45"/>
  </w:num>
  <w:num w:numId="45" w16cid:durableId="10473421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2083220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9297990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568889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1345004">
    <w:abstractNumId w:val="13"/>
  </w:num>
  <w:num w:numId="50" w16cid:durableId="1724676968">
    <w:abstractNumId w:val="18"/>
  </w:num>
  <w:num w:numId="51" w16cid:durableId="1752848354">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903"/>
    <w:rsid w:val="000022C8"/>
    <w:rsid w:val="00002354"/>
    <w:rsid w:val="00011F3E"/>
    <w:rsid w:val="0001262D"/>
    <w:rsid w:val="00012E30"/>
    <w:rsid w:val="000141A5"/>
    <w:rsid w:val="00014CE9"/>
    <w:rsid w:val="000165EC"/>
    <w:rsid w:val="00021299"/>
    <w:rsid w:val="00023B63"/>
    <w:rsid w:val="000248CD"/>
    <w:rsid w:val="0003068A"/>
    <w:rsid w:val="00036550"/>
    <w:rsid w:val="000414AF"/>
    <w:rsid w:val="00042C8E"/>
    <w:rsid w:val="00043F67"/>
    <w:rsid w:val="00051A0B"/>
    <w:rsid w:val="000541CD"/>
    <w:rsid w:val="00065124"/>
    <w:rsid w:val="00070E23"/>
    <w:rsid w:val="00072AAA"/>
    <w:rsid w:val="00073182"/>
    <w:rsid w:val="000901C6"/>
    <w:rsid w:val="000925C6"/>
    <w:rsid w:val="000927DC"/>
    <w:rsid w:val="00093480"/>
    <w:rsid w:val="000947F5"/>
    <w:rsid w:val="000A0AB7"/>
    <w:rsid w:val="000A1B28"/>
    <w:rsid w:val="000A2C6A"/>
    <w:rsid w:val="000A55AA"/>
    <w:rsid w:val="000B407A"/>
    <w:rsid w:val="000B4264"/>
    <w:rsid w:val="000B443C"/>
    <w:rsid w:val="000B4547"/>
    <w:rsid w:val="000B5916"/>
    <w:rsid w:val="000C0BEE"/>
    <w:rsid w:val="000C3898"/>
    <w:rsid w:val="000C6CFB"/>
    <w:rsid w:val="000D0606"/>
    <w:rsid w:val="000D21A4"/>
    <w:rsid w:val="000D3F70"/>
    <w:rsid w:val="000D419D"/>
    <w:rsid w:val="000E11DD"/>
    <w:rsid w:val="000E358A"/>
    <w:rsid w:val="000E6933"/>
    <w:rsid w:val="001009C5"/>
    <w:rsid w:val="0010422A"/>
    <w:rsid w:val="00110DDF"/>
    <w:rsid w:val="00114F8E"/>
    <w:rsid w:val="00123EFE"/>
    <w:rsid w:val="00124F34"/>
    <w:rsid w:val="00125BCF"/>
    <w:rsid w:val="00133563"/>
    <w:rsid w:val="0013416C"/>
    <w:rsid w:val="00140694"/>
    <w:rsid w:val="00156270"/>
    <w:rsid w:val="001602AA"/>
    <w:rsid w:val="00161002"/>
    <w:rsid w:val="00163A52"/>
    <w:rsid w:val="0016696A"/>
    <w:rsid w:val="00170B97"/>
    <w:rsid w:val="00173477"/>
    <w:rsid w:val="00174B02"/>
    <w:rsid w:val="0017607D"/>
    <w:rsid w:val="001822A2"/>
    <w:rsid w:val="00185396"/>
    <w:rsid w:val="00185A3D"/>
    <w:rsid w:val="00190C26"/>
    <w:rsid w:val="00191773"/>
    <w:rsid w:val="001A2565"/>
    <w:rsid w:val="001A5B14"/>
    <w:rsid w:val="001B3AEE"/>
    <w:rsid w:val="001B71E0"/>
    <w:rsid w:val="001C18F0"/>
    <w:rsid w:val="001C1AF8"/>
    <w:rsid w:val="001C28FC"/>
    <w:rsid w:val="001C3935"/>
    <w:rsid w:val="001C421D"/>
    <w:rsid w:val="001D15E4"/>
    <w:rsid w:val="001D1759"/>
    <w:rsid w:val="001D20D5"/>
    <w:rsid w:val="001D310D"/>
    <w:rsid w:val="001D5B7D"/>
    <w:rsid w:val="001E0F40"/>
    <w:rsid w:val="001E2A58"/>
    <w:rsid w:val="001E4DB7"/>
    <w:rsid w:val="001E6902"/>
    <w:rsid w:val="001F1AA0"/>
    <w:rsid w:val="001F6C8F"/>
    <w:rsid w:val="00211D2B"/>
    <w:rsid w:val="00214A37"/>
    <w:rsid w:val="002175BF"/>
    <w:rsid w:val="0022130D"/>
    <w:rsid w:val="00221D91"/>
    <w:rsid w:val="00225DC2"/>
    <w:rsid w:val="002309D7"/>
    <w:rsid w:val="002373B2"/>
    <w:rsid w:val="0024586B"/>
    <w:rsid w:val="00246744"/>
    <w:rsid w:val="00251491"/>
    <w:rsid w:val="00263CEF"/>
    <w:rsid w:val="00264420"/>
    <w:rsid w:val="00272EC7"/>
    <w:rsid w:val="00277458"/>
    <w:rsid w:val="00277BE9"/>
    <w:rsid w:val="00290506"/>
    <w:rsid w:val="00291A66"/>
    <w:rsid w:val="00292DFD"/>
    <w:rsid w:val="00294ABB"/>
    <w:rsid w:val="00296038"/>
    <w:rsid w:val="002A70DA"/>
    <w:rsid w:val="002B0D4D"/>
    <w:rsid w:val="002B3174"/>
    <w:rsid w:val="002B4D6F"/>
    <w:rsid w:val="002B730C"/>
    <w:rsid w:val="002D450C"/>
    <w:rsid w:val="002D50F8"/>
    <w:rsid w:val="002E095B"/>
    <w:rsid w:val="002E33D8"/>
    <w:rsid w:val="002E7E15"/>
    <w:rsid w:val="002F0DCF"/>
    <w:rsid w:val="002F229C"/>
    <w:rsid w:val="002F2312"/>
    <w:rsid w:val="002F40F2"/>
    <w:rsid w:val="003012BF"/>
    <w:rsid w:val="0030257D"/>
    <w:rsid w:val="00303839"/>
    <w:rsid w:val="00304477"/>
    <w:rsid w:val="0030570F"/>
    <w:rsid w:val="00311035"/>
    <w:rsid w:val="0031292B"/>
    <w:rsid w:val="00322375"/>
    <w:rsid w:val="003274C9"/>
    <w:rsid w:val="00333C77"/>
    <w:rsid w:val="00333FCA"/>
    <w:rsid w:val="00335744"/>
    <w:rsid w:val="00335AE8"/>
    <w:rsid w:val="003367D7"/>
    <w:rsid w:val="003400C9"/>
    <w:rsid w:val="00341448"/>
    <w:rsid w:val="00343DA9"/>
    <w:rsid w:val="00353917"/>
    <w:rsid w:val="0036436B"/>
    <w:rsid w:val="00365878"/>
    <w:rsid w:val="00373542"/>
    <w:rsid w:val="00373608"/>
    <w:rsid w:val="00377A4C"/>
    <w:rsid w:val="00383343"/>
    <w:rsid w:val="003864F5"/>
    <w:rsid w:val="00397FF5"/>
    <w:rsid w:val="003B03B2"/>
    <w:rsid w:val="003B059B"/>
    <w:rsid w:val="003B30B4"/>
    <w:rsid w:val="003B4EFB"/>
    <w:rsid w:val="003B6D7A"/>
    <w:rsid w:val="003B7A70"/>
    <w:rsid w:val="003D000C"/>
    <w:rsid w:val="003D054C"/>
    <w:rsid w:val="003D0D82"/>
    <w:rsid w:val="003D151B"/>
    <w:rsid w:val="003D25B3"/>
    <w:rsid w:val="003E0DFB"/>
    <w:rsid w:val="003E6410"/>
    <w:rsid w:val="003F5B13"/>
    <w:rsid w:val="003F7BD3"/>
    <w:rsid w:val="00402713"/>
    <w:rsid w:val="00407D99"/>
    <w:rsid w:val="00411244"/>
    <w:rsid w:val="004126C5"/>
    <w:rsid w:val="0041377B"/>
    <w:rsid w:val="00416320"/>
    <w:rsid w:val="0041771F"/>
    <w:rsid w:val="00421550"/>
    <w:rsid w:val="00422286"/>
    <w:rsid w:val="00423673"/>
    <w:rsid w:val="00433779"/>
    <w:rsid w:val="00433EE9"/>
    <w:rsid w:val="00437BC8"/>
    <w:rsid w:val="00442F20"/>
    <w:rsid w:val="00445018"/>
    <w:rsid w:val="004502AE"/>
    <w:rsid w:val="004576B6"/>
    <w:rsid w:val="004628B8"/>
    <w:rsid w:val="00467937"/>
    <w:rsid w:val="004707D1"/>
    <w:rsid w:val="00472719"/>
    <w:rsid w:val="00472790"/>
    <w:rsid w:val="00477B8C"/>
    <w:rsid w:val="0048030A"/>
    <w:rsid w:val="00481B48"/>
    <w:rsid w:val="00481EA8"/>
    <w:rsid w:val="004821F6"/>
    <w:rsid w:val="00482247"/>
    <w:rsid w:val="004871E4"/>
    <w:rsid w:val="00490AF6"/>
    <w:rsid w:val="00491CEE"/>
    <w:rsid w:val="00493598"/>
    <w:rsid w:val="00497C6D"/>
    <w:rsid w:val="004A31A0"/>
    <w:rsid w:val="004A36F9"/>
    <w:rsid w:val="004A452B"/>
    <w:rsid w:val="004A6E41"/>
    <w:rsid w:val="004B164F"/>
    <w:rsid w:val="004B3316"/>
    <w:rsid w:val="004B4CB7"/>
    <w:rsid w:val="004B78BC"/>
    <w:rsid w:val="004B7ED0"/>
    <w:rsid w:val="004C0902"/>
    <w:rsid w:val="004C70C4"/>
    <w:rsid w:val="004D2FE3"/>
    <w:rsid w:val="004D4A32"/>
    <w:rsid w:val="004D5296"/>
    <w:rsid w:val="004D583C"/>
    <w:rsid w:val="004E22FB"/>
    <w:rsid w:val="004E2784"/>
    <w:rsid w:val="004E2920"/>
    <w:rsid w:val="004E2B72"/>
    <w:rsid w:val="004E3BF5"/>
    <w:rsid w:val="004F0741"/>
    <w:rsid w:val="004F16F6"/>
    <w:rsid w:val="004F448A"/>
    <w:rsid w:val="004F7CA4"/>
    <w:rsid w:val="005008A1"/>
    <w:rsid w:val="00500BF7"/>
    <w:rsid w:val="005101E1"/>
    <w:rsid w:val="005101ED"/>
    <w:rsid w:val="00511B28"/>
    <w:rsid w:val="005154F1"/>
    <w:rsid w:val="005163D5"/>
    <w:rsid w:val="005238E6"/>
    <w:rsid w:val="00530D1C"/>
    <w:rsid w:val="005336EA"/>
    <w:rsid w:val="00540621"/>
    <w:rsid w:val="00543DED"/>
    <w:rsid w:val="005463DD"/>
    <w:rsid w:val="00554865"/>
    <w:rsid w:val="0056120A"/>
    <w:rsid w:val="00561C5F"/>
    <w:rsid w:val="00570D70"/>
    <w:rsid w:val="00572459"/>
    <w:rsid w:val="00572695"/>
    <w:rsid w:val="00576E66"/>
    <w:rsid w:val="00583206"/>
    <w:rsid w:val="00584598"/>
    <w:rsid w:val="0059095D"/>
    <w:rsid w:val="0059709C"/>
    <w:rsid w:val="00597331"/>
    <w:rsid w:val="005A4887"/>
    <w:rsid w:val="005B1BF5"/>
    <w:rsid w:val="005B2FE3"/>
    <w:rsid w:val="005B5EA4"/>
    <w:rsid w:val="005C14B1"/>
    <w:rsid w:val="005C5604"/>
    <w:rsid w:val="005D17A9"/>
    <w:rsid w:val="005D4A6D"/>
    <w:rsid w:val="005D5E0B"/>
    <w:rsid w:val="005E2048"/>
    <w:rsid w:val="005F05B2"/>
    <w:rsid w:val="005F12B5"/>
    <w:rsid w:val="005F131B"/>
    <w:rsid w:val="005F5999"/>
    <w:rsid w:val="00602A90"/>
    <w:rsid w:val="006032ED"/>
    <w:rsid w:val="00604A08"/>
    <w:rsid w:val="00604E1A"/>
    <w:rsid w:val="00615FAA"/>
    <w:rsid w:val="00620E24"/>
    <w:rsid w:val="00625867"/>
    <w:rsid w:val="00627AA4"/>
    <w:rsid w:val="006327E2"/>
    <w:rsid w:val="00633D07"/>
    <w:rsid w:val="00642004"/>
    <w:rsid w:val="00644F20"/>
    <w:rsid w:val="00646248"/>
    <w:rsid w:val="006525E5"/>
    <w:rsid w:val="00652692"/>
    <w:rsid w:val="00657CB1"/>
    <w:rsid w:val="00662169"/>
    <w:rsid w:val="00662A19"/>
    <w:rsid w:val="00664F68"/>
    <w:rsid w:val="00666DC1"/>
    <w:rsid w:val="006726EA"/>
    <w:rsid w:val="006730A3"/>
    <w:rsid w:val="00673D1A"/>
    <w:rsid w:val="006761F9"/>
    <w:rsid w:val="00677757"/>
    <w:rsid w:val="00680108"/>
    <w:rsid w:val="00681E32"/>
    <w:rsid w:val="00681F9C"/>
    <w:rsid w:val="00686A31"/>
    <w:rsid w:val="00690C16"/>
    <w:rsid w:val="00692715"/>
    <w:rsid w:val="006A1696"/>
    <w:rsid w:val="006A568B"/>
    <w:rsid w:val="006B26E4"/>
    <w:rsid w:val="006B477B"/>
    <w:rsid w:val="006B70A4"/>
    <w:rsid w:val="006C0CC0"/>
    <w:rsid w:val="006C115C"/>
    <w:rsid w:val="006C3678"/>
    <w:rsid w:val="006C7FAB"/>
    <w:rsid w:val="006D2417"/>
    <w:rsid w:val="006D775C"/>
    <w:rsid w:val="006E0278"/>
    <w:rsid w:val="006E6342"/>
    <w:rsid w:val="006E787F"/>
    <w:rsid w:val="006F114C"/>
    <w:rsid w:val="006F2A75"/>
    <w:rsid w:val="006F36E0"/>
    <w:rsid w:val="006F41EC"/>
    <w:rsid w:val="006F6F8B"/>
    <w:rsid w:val="00703608"/>
    <w:rsid w:val="00713ACE"/>
    <w:rsid w:val="00716B9F"/>
    <w:rsid w:val="00725ABE"/>
    <w:rsid w:val="007328AE"/>
    <w:rsid w:val="0073376B"/>
    <w:rsid w:val="00742409"/>
    <w:rsid w:val="00742766"/>
    <w:rsid w:val="00747F0B"/>
    <w:rsid w:val="00750AC7"/>
    <w:rsid w:val="00760BA9"/>
    <w:rsid w:val="00765404"/>
    <w:rsid w:val="0076542A"/>
    <w:rsid w:val="00766107"/>
    <w:rsid w:val="00767C86"/>
    <w:rsid w:val="007739AA"/>
    <w:rsid w:val="00775F35"/>
    <w:rsid w:val="00777673"/>
    <w:rsid w:val="00786E0F"/>
    <w:rsid w:val="0079446F"/>
    <w:rsid w:val="007973EC"/>
    <w:rsid w:val="007A1ED7"/>
    <w:rsid w:val="007A1FF5"/>
    <w:rsid w:val="007A336E"/>
    <w:rsid w:val="007A46C4"/>
    <w:rsid w:val="007A52B1"/>
    <w:rsid w:val="007A59E4"/>
    <w:rsid w:val="007B0B65"/>
    <w:rsid w:val="007B2634"/>
    <w:rsid w:val="007B3F4A"/>
    <w:rsid w:val="007B423F"/>
    <w:rsid w:val="007B6412"/>
    <w:rsid w:val="007B6536"/>
    <w:rsid w:val="007D0DA2"/>
    <w:rsid w:val="007D1585"/>
    <w:rsid w:val="007E0CF7"/>
    <w:rsid w:val="007E1951"/>
    <w:rsid w:val="007E2ABC"/>
    <w:rsid w:val="007E7319"/>
    <w:rsid w:val="007F338D"/>
    <w:rsid w:val="008137AE"/>
    <w:rsid w:val="008141BF"/>
    <w:rsid w:val="008173CA"/>
    <w:rsid w:val="008224A6"/>
    <w:rsid w:val="00824415"/>
    <w:rsid w:val="00826E66"/>
    <w:rsid w:val="00830545"/>
    <w:rsid w:val="00833243"/>
    <w:rsid w:val="00835702"/>
    <w:rsid w:val="00840184"/>
    <w:rsid w:val="008441CD"/>
    <w:rsid w:val="00844CD8"/>
    <w:rsid w:val="0084590B"/>
    <w:rsid w:val="00846309"/>
    <w:rsid w:val="00852695"/>
    <w:rsid w:val="008527BE"/>
    <w:rsid w:val="00852FD3"/>
    <w:rsid w:val="00861CD4"/>
    <w:rsid w:val="0086281E"/>
    <w:rsid w:val="00863000"/>
    <w:rsid w:val="0086323C"/>
    <w:rsid w:val="00870C0C"/>
    <w:rsid w:val="0087148D"/>
    <w:rsid w:val="00875888"/>
    <w:rsid w:val="008771C4"/>
    <w:rsid w:val="008828FA"/>
    <w:rsid w:val="008858E8"/>
    <w:rsid w:val="008A3834"/>
    <w:rsid w:val="008A70DC"/>
    <w:rsid w:val="008A733C"/>
    <w:rsid w:val="008B0146"/>
    <w:rsid w:val="008B513A"/>
    <w:rsid w:val="008C0569"/>
    <w:rsid w:val="008C059D"/>
    <w:rsid w:val="008D0BFC"/>
    <w:rsid w:val="008D2B1D"/>
    <w:rsid w:val="008D33D4"/>
    <w:rsid w:val="008D5552"/>
    <w:rsid w:val="008E1DF5"/>
    <w:rsid w:val="008E7141"/>
    <w:rsid w:val="008F381A"/>
    <w:rsid w:val="008F6AE8"/>
    <w:rsid w:val="00902733"/>
    <w:rsid w:val="00902FD6"/>
    <w:rsid w:val="00904E04"/>
    <w:rsid w:val="00905322"/>
    <w:rsid w:val="00917B18"/>
    <w:rsid w:val="00927D3A"/>
    <w:rsid w:val="00937EB6"/>
    <w:rsid w:val="009423A3"/>
    <w:rsid w:val="00944357"/>
    <w:rsid w:val="0094623C"/>
    <w:rsid w:val="00946834"/>
    <w:rsid w:val="00947A32"/>
    <w:rsid w:val="0095057B"/>
    <w:rsid w:val="009544B8"/>
    <w:rsid w:val="00964D60"/>
    <w:rsid w:val="00966006"/>
    <w:rsid w:val="00974A26"/>
    <w:rsid w:val="0098048B"/>
    <w:rsid w:val="00983F93"/>
    <w:rsid w:val="009859FA"/>
    <w:rsid w:val="00992326"/>
    <w:rsid w:val="009924F0"/>
    <w:rsid w:val="0099383E"/>
    <w:rsid w:val="009942EE"/>
    <w:rsid w:val="009A68BD"/>
    <w:rsid w:val="009A7675"/>
    <w:rsid w:val="009B2481"/>
    <w:rsid w:val="009B30CC"/>
    <w:rsid w:val="009B40C2"/>
    <w:rsid w:val="009B60F8"/>
    <w:rsid w:val="009C4855"/>
    <w:rsid w:val="009C5CF3"/>
    <w:rsid w:val="009C7F2D"/>
    <w:rsid w:val="009E3F53"/>
    <w:rsid w:val="009E4D34"/>
    <w:rsid w:val="009E5B81"/>
    <w:rsid w:val="009E613A"/>
    <w:rsid w:val="009F339F"/>
    <w:rsid w:val="009F3916"/>
    <w:rsid w:val="00A024DD"/>
    <w:rsid w:val="00A11331"/>
    <w:rsid w:val="00A12FEB"/>
    <w:rsid w:val="00A17A7B"/>
    <w:rsid w:val="00A20EA8"/>
    <w:rsid w:val="00A23804"/>
    <w:rsid w:val="00A257D3"/>
    <w:rsid w:val="00A2592D"/>
    <w:rsid w:val="00A3540B"/>
    <w:rsid w:val="00A376F0"/>
    <w:rsid w:val="00A406FF"/>
    <w:rsid w:val="00A45024"/>
    <w:rsid w:val="00A51AD9"/>
    <w:rsid w:val="00A564D1"/>
    <w:rsid w:val="00A57854"/>
    <w:rsid w:val="00A60058"/>
    <w:rsid w:val="00A632C5"/>
    <w:rsid w:val="00A641C6"/>
    <w:rsid w:val="00A643E2"/>
    <w:rsid w:val="00A65BBB"/>
    <w:rsid w:val="00A6694E"/>
    <w:rsid w:val="00A74827"/>
    <w:rsid w:val="00A75EFC"/>
    <w:rsid w:val="00A775ED"/>
    <w:rsid w:val="00A805B2"/>
    <w:rsid w:val="00A81C6B"/>
    <w:rsid w:val="00A8286A"/>
    <w:rsid w:val="00A832E6"/>
    <w:rsid w:val="00A9228E"/>
    <w:rsid w:val="00AA01CF"/>
    <w:rsid w:val="00AA5A40"/>
    <w:rsid w:val="00AB03F8"/>
    <w:rsid w:val="00AC0591"/>
    <w:rsid w:val="00AC3FCF"/>
    <w:rsid w:val="00AC5F73"/>
    <w:rsid w:val="00AC6ABC"/>
    <w:rsid w:val="00AD17EE"/>
    <w:rsid w:val="00AE09CE"/>
    <w:rsid w:val="00AE22A7"/>
    <w:rsid w:val="00AE523D"/>
    <w:rsid w:val="00AE62CE"/>
    <w:rsid w:val="00AF20A3"/>
    <w:rsid w:val="00AF3517"/>
    <w:rsid w:val="00AF4068"/>
    <w:rsid w:val="00AF7730"/>
    <w:rsid w:val="00B0500D"/>
    <w:rsid w:val="00B05E9C"/>
    <w:rsid w:val="00B12816"/>
    <w:rsid w:val="00B14C5C"/>
    <w:rsid w:val="00B16B5D"/>
    <w:rsid w:val="00B22D06"/>
    <w:rsid w:val="00B33E96"/>
    <w:rsid w:val="00B35903"/>
    <w:rsid w:val="00B37EF0"/>
    <w:rsid w:val="00B40588"/>
    <w:rsid w:val="00B435A9"/>
    <w:rsid w:val="00B51AEE"/>
    <w:rsid w:val="00B53537"/>
    <w:rsid w:val="00B56683"/>
    <w:rsid w:val="00B6119F"/>
    <w:rsid w:val="00B6440F"/>
    <w:rsid w:val="00B647CD"/>
    <w:rsid w:val="00B64DED"/>
    <w:rsid w:val="00B6769D"/>
    <w:rsid w:val="00B72EE0"/>
    <w:rsid w:val="00B74060"/>
    <w:rsid w:val="00B76E94"/>
    <w:rsid w:val="00B77C15"/>
    <w:rsid w:val="00B77FD4"/>
    <w:rsid w:val="00B84821"/>
    <w:rsid w:val="00B85DE5"/>
    <w:rsid w:val="00B95903"/>
    <w:rsid w:val="00B9667E"/>
    <w:rsid w:val="00B968D2"/>
    <w:rsid w:val="00BA1CEB"/>
    <w:rsid w:val="00BB12BA"/>
    <w:rsid w:val="00BB235D"/>
    <w:rsid w:val="00BB24A4"/>
    <w:rsid w:val="00BB3B82"/>
    <w:rsid w:val="00BB7F2D"/>
    <w:rsid w:val="00BC4AB5"/>
    <w:rsid w:val="00BD1F82"/>
    <w:rsid w:val="00BD385A"/>
    <w:rsid w:val="00BD3E87"/>
    <w:rsid w:val="00BE3F0B"/>
    <w:rsid w:val="00BF1EF4"/>
    <w:rsid w:val="00BF2DE0"/>
    <w:rsid w:val="00BF7581"/>
    <w:rsid w:val="00BF78C0"/>
    <w:rsid w:val="00BF7DED"/>
    <w:rsid w:val="00C0190F"/>
    <w:rsid w:val="00C06570"/>
    <w:rsid w:val="00C06F7C"/>
    <w:rsid w:val="00C07A42"/>
    <w:rsid w:val="00C10E97"/>
    <w:rsid w:val="00C113EF"/>
    <w:rsid w:val="00C15EFF"/>
    <w:rsid w:val="00C17839"/>
    <w:rsid w:val="00C2360E"/>
    <w:rsid w:val="00C241F7"/>
    <w:rsid w:val="00C26967"/>
    <w:rsid w:val="00C341C2"/>
    <w:rsid w:val="00C342AA"/>
    <w:rsid w:val="00C45B9B"/>
    <w:rsid w:val="00C53795"/>
    <w:rsid w:val="00C56306"/>
    <w:rsid w:val="00C61842"/>
    <w:rsid w:val="00C64B5C"/>
    <w:rsid w:val="00C71535"/>
    <w:rsid w:val="00C72FDF"/>
    <w:rsid w:val="00C73903"/>
    <w:rsid w:val="00C73A7E"/>
    <w:rsid w:val="00C84DB8"/>
    <w:rsid w:val="00C8586A"/>
    <w:rsid w:val="00C85E06"/>
    <w:rsid w:val="00C87307"/>
    <w:rsid w:val="00C900CF"/>
    <w:rsid w:val="00CA206E"/>
    <w:rsid w:val="00CA2256"/>
    <w:rsid w:val="00CA4BA1"/>
    <w:rsid w:val="00CA5250"/>
    <w:rsid w:val="00CA75F6"/>
    <w:rsid w:val="00CB122E"/>
    <w:rsid w:val="00CB2B4C"/>
    <w:rsid w:val="00CB2D36"/>
    <w:rsid w:val="00CB4FEF"/>
    <w:rsid w:val="00CB6ECA"/>
    <w:rsid w:val="00CC2318"/>
    <w:rsid w:val="00CC2C62"/>
    <w:rsid w:val="00CC750A"/>
    <w:rsid w:val="00CD1749"/>
    <w:rsid w:val="00CD1868"/>
    <w:rsid w:val="00CD36B4"/>
    <w:rsid w:val="00CE008D"/>
    <w:rsid w:val="00CE6095"/>
    <w:rsid w:val="00CE6D4E"/>
    <w:rsid w:val="00CF13F2"/>
    <w:rsid w:val="00CF49DE"/>
    <w:rsid w:val="00CF5D73"/>
    <w:rsid w:val="00D0736B"/>
    <w:rsid w:val="00D11259"/>
    <w:rsid w:val="00D24829"/>
    <w:rsid w:val="00D2485A"/>
    <w:rsid w:val="00D259B2"/>
    <w:rsid w:val="00D33067"/>
    <w:rsid w:val="00D34A72"/>
    <w:rsid w:val="00D36134"/>
    <w:rsid w:val="00D43978"/>
    <w:rsid w:val="00D4486E"/>
    <w:rsid w:val="00D46546"/>
    <w:rsid w:val="00D46AEA"/>
    <w:rsid w:val="00D46BEE"/>
    <w:rsid w:val="00D46E27"/>
    <w:rsid w:val="00D5511B"/>
    <w:rsid w:val="00D65B0B"/>
    <w:rsid w:val="00D671AE"/>
    <w:rsid w:val="00D72A1E"/>
    <w:rsid w:val="00D76ED2"/>
    <w:rsid w:val="00D83E79"/>
    <w:rsid w:val="00D855A6"/>
    <w:rsid w:val="00D87AC9"/>
    <w:rsid w:val="00DA289D"/>
    <w:rsid w:val="00DA6F2B"/>
    <w:rsid w:val="00DB4EAB"/>
    <w:rsid w:val="00DB7B64"/>
    <w:rsid w:val="00DC14C3"/>
    <w:rsid w:val="00DD5D89"/>
    <w:rsid w:val="00DE2323"/>
    <w:rsid w:val="00DE37DE"/>
    <w:rsid w:val="00DF1B6A"/>
    <w:rsid w:val="00DF252B"/>
    <w:rsid w:val="00DF3B59"/>
    <w:rsid w:val="00DF70F2"/>
    <w:rsid w:val="00E01F54"/>
    <w:rsid w:val="00E12BCE"/>
    <w:rsid w:val="00E14FAD"/>
    <w:rsid w:val="00E15687"/>
    <w:rsid w:val="00E23720"/>
    <w:rsid w:val="00E24272"/>
    <w:rsid w:val="00E26EAC"/>
    <w:rsid w:val="00E31B08"/>
    <w:rsid w:val="00E32C85"/>
    <w:rsid w:val="00E33E5B"/>
    <w:rsid w:val="00E40291"/>
    <w:rsid w:val="00E4527E"/>
    <w:rsid w:val="00E5252B"/>
    <w:rsid w:val="00E52D49"/>
    <w:rsid w:val="00E53D5E"/>
    <w:rsid w:val="00E56750"/>
    <w:rsid w:val="00E56984"/>
    <w:rsid w:val="00E666FD"/>
    <w:rsid w:val="00E679C0"/>
    <w:rsid w:val="00E67DAF"/>
    <w:rsid w:val="00E710D1"/>
    <w:rsid w:val="00E72111"/>
    <w:rsid w:val="00E756CF"/>
    <w:rsid w:val="00E76564"/>
    <w:rsid w:val="00E81A84"/>
    <w:rsid w:val="00E82078"/>
    <w:rsid w:val="00E84395"/>
    <w:rsid w:val="00E84F2B"/>
    <w:rsid w:val="00E85F03"/>
    <w:rsid w:val="00E946E8"/>
    <w:rsid w:val="00E9499E"/>
    <w:rsid w:val="00EA1295"/>
    <w:rsid w:val="00EA5DE8"/>
    <w:rsid w:val="00EB6ECE"/>
    <w:rsid w:val="00EB746C"/>
    <w:rsid w:val="00EC2291"/>
    <w:rsid w:val="00EC60B5"/>
    <w:rsid w:val="00EC772E"/>
    <w:rsid w:val="00ED0103"/>
    <w:rsid w:val="00ED1CC3"/>
    <w:rsid w:val="00ED2E80"/>
    <w:rsid w:val="00ED2FA3"/>
    <w:rsid w:val="00ED34BE"/>
    <w:rsid w:val="00ED36A2"/>
    <w:rsid w:val="00ED4DC7"/>
    <w:rsid w:val="00EE380C"/>
    <w:rsid w:val="00EE45ED"/>
    <w:rsid w:val="00EE75A4"/>
    <w:rsid w:val="00EF0364"/>
    <w:rsid w:val="00EF30DB"/>
    <w:rsid w:val="00EF54A3"/>
    <w:rsid w:val="00EF7E47"/>
    <w:rsid w:val="00F03207"/>
    <w:rsid w:val="00F036BE"/>
    <w:rsid w:val="00F07CC7"/>
    <w:rsid w:val="00F16721"/>
    <w:rsid w:val="00F328B3"/>
    <w:rsid w:val="00F33E52"/>
    <w:rsid w:val="00F35CE6"/>
    <w:rsid w:val="00F367B5"/>
    <w:rsid w:val="00F36A78"/>
    <w:rsid w:val="00F417D1"/>
    <w:rsid w:val="00F422B2"/>
    <w:rsid w:val="00F424D8"/>
    <w:rsid w:val="00F438EA"/>
    <w:rsid w:val="00F44ADD"/>
    <w:rsid w:val="00F479BF"/>
    <w:rsid w:val="00F55C18"/>
    <w:rsid w:val="00F5671A"/>
    <w:rsid w:val="00F64E92"/>
    <w:rsid w:val="00F658B9"/>
    <w:rsid w:val="00F67087"/>
    <w:rsid w:val="00F770B0"/>
    <w:rsid w:val="00F77627"/>
    <w:rsid w:val="00F81AEE"/>
    <w:rsid w:val="00F81C7A"/>
    <w:rsid w:val="00F85623"/>
    <w:rsid w:val="00F910DE"/>
    <w:rsid w:val="00F922E4"/>
    <w:rsid w:val="00F92306"/>
    <w:rsid w:val="00F9407D"/>
    <w:rsid w:val="00F94401"/>
    <w:rsid w:val="00FA379E"/>
    <w:rsid w:val="00FC00DE"/>
    <w:rsid w:val="00FC01DD"/>
    <w:rsid w:val="00FD13A2"/>
    <w:rsid w:val="00FE28EA"/>
    <w:rsid w:val="00FE38B4"/>
    <w:rsid w:val="00FE3BFD"/>
    <w:rsid w:val="00FE6176"/>
    <w:rsid w:val="00FE74D5"/>
    <w:rsid w:val="00FE7D1C"/>
    <w:rsid w:val="00FF66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130725"/>
  <w15:docId w15:val="{7CA34391-04F8-46A6-9DA6-85DB5DAB9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21550"/>
    <w:pPr>
      <w:spacing w:after="160" w:line="259" w:lineRule="auto"/>
    </w:pPr>
    <w:rPr>
      <w:rFonts w:ascii="Calibri" w:eastAsia="Calibri" w:hAnsi="Calibri"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p1,Heading x1"/>
    <w:basedOn w:val="Normal"/>
    <w:link w:val="ListParagraphChar"/>
    <w:uiPriority w:val="34"/>
    <w:qFormat/>
    <w:rsid w:val="00B35903"/>
    <w:pPr>
      <w:ind w:left="720"/>
      <w:contextualSpacing/>
    </w:pPr>
  </w:style>
  <w:style w:type="character" w:customStyle="1" w:styleId="WW8Num1z0">
    <w:name w:val="WW8Num1z0"/>
    <w:rsid w:val="00767C86"/>
  </w:style>
  <w:style w:type="paragraph" w:customStyle="1" w:styleId="Default">
    <w:name w:val="Default"/>
    <w:uiPriority w:val="99"/>
    <w:rsid w:val="00767C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5008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08A1"/>
    <w:rPr>
      <w:rFonts w:ascii="Calibri" w:eastAsia="Calibri" w:hAnsi="Calibri" w:cs="Calibri"/>
      <w:lang w:val="ro-RO"/>
    </w:rPr>
  </w:style>
  <w:style w:type="paragraph" w:styleId="Footer">
    <w:name w:val="footer"/>
    <w:basedOn w:val="Normal"/>
    <w:link w:val="FooterChar"/>
    <w:uiPriority w:val="99"/>
    <w:unhideWhenUsed/>
    <w:rsid w:val="005008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08A1"/>
    <w:rPr>
      <w:rFonts w:ascii="Calibri" w:eastAsia="Calibri" w:hAnsi="Calibri" w:cs="Calibri"/>
      <w:lang w:val="ro-RO"/>
    </w:rPr>
  </w:style>
  <w:style w:type="paragraph" w:styleId="Revision">
    <w:name w:val="Revision"/>
    <w:hidden/>
    <w:uiPriority w:val="99"/>
    <w:semiHidden/>
    <w:rsid w:val="007B0B65"/>
    <w:pPr>
      <w:spacing w:after="0" w:line="240" w:lineRule="auto"/>
    </w:pPr>
    <w:rPr>
      <w:rFonts w:ascii="Calibri" w:eastAsia="Calibri" w:hAnsi="Calibri" w:cs="Calibri"/>
      <w:lang w:val="ro-RO"/>
    </w:rPr>
  </w:style>
  <w:style w:type="character" w:styleId="CommentReference">
    <w:name w:val="annotation reference"/>
    <w:basedOn w:val="DefaultParagraphFont"/>
    <w:uiPriority w:val="99"/>
    <w:unhideWhenUsed/>
    <w:rsid w:val="002E33D8"/>
    <w:rPr>
      <w:sz w:val="16"/>
      <w:szCs w:val="16"/>
    </w:rPr>
  </w:style>
  <w:style w:type="paragraph" w:styleId="CommentText">
    <w:name w:val="annotation text"/>
    <w:basedOn w:val="Normal"/>
    <w:link w:val="CommentTextChar"/>
    <w:uiPriority w:val="99"/>
    <w:unhideWhenUsed/>
    <w:rsid w:val="002E33D8"/>
    <w:pPr>
      <w:spacing w:line="240" w:lineRule="auto"/>
    </w:pPr>
    <w:rPr>
      <w:sz w:val="20"/>
      <w:szCs w:val="20"/>
    </w:rPr>
  </w:style>
  <w:style w:type="character" w:customStyle="1" w:styleId="CommentTextChar">
    <w:name w:val="Comment Text Char"/>
    <w:basedOn w:val="DefaultParagraphFont"/>
    <w:link w:val="CommentText"/>
    <w:uiPriority w:val="99"/>
    <w:semiHidden/>
    <w:rsid w:val="002E33D8"/>
    <w:rPr>
      <w:rFonts w:ascii="Calibri" w:eastAsia="Calibri" w:hAnsi="Calibri" w:cs="Calibri"/>
      <w:sz w:val="20"/>
      <w:szCs w:val="20"/>
      <w:lang w:val="ro-RO"/>
    </w:rPr>
  </w:style>
  <w:style w:type="paragraph" w:styleId="CommentSubject">
    <w:name w:val="annotation subject"/>
    <w:basedOn w:val="CommentText"/>
    <w:next w:val="CommentText"/>
    <w:link w:val="CommentSubjectChar"/>
    <w:uiPriority w:val="99"/>
    <w:semiHidden/>
    <w:unhideWhenUsed/>
    <w:rsid w:val="002E33D8"/>
    <w:rPr>
      <w:b/>
      <w:bCs/>
    </w:rPr>
  </w:style>
  <w:style w:type="character" w:customStyle="1" w:styleId="CommentSubjectChar">
    <w:name w:val="Comment Subject Char"/>
    <w:basedOn w:val="CommentTextChar"/>
    <w:link w:val="CommentSubject"/>
    <w:uiPriority w:val="99"/>
    <w:semiHidden/>
    <w:rsid w:val="002E33D8"/>
    <w:rPr>
      <w:rFonts w:ascii="Calibri" w:eastAsia="Calibri" w:hAnsi="Calibri" w:cs="Calibri"/>
      <w:b/>
      <w:bCs/>
      <w:sz w:val="20"/>
      <w:szCs w:val="20"/>
      <w:lang w:val="ro-RO"/>
    </w:rPr>
  </w:style>
  <w:style w:type="paragraph" w:styleId="NoSpacing">
    <w:name w:val="No Spacing"/>
    <w:basedOn w:val="Normal"/>
    <w:uiPriority w:val="1"/>
    <w:qFormat/>
    <w:rsid w:val="00B968D2"/>
    <w:pPr>
      <w:spacing w:after="0" w:line="240" w:lineRule="auto"/>
    </w:pPr>
    <w:rPr>
      <w:rFonts w:eastAsiaTheme="minorHAnsi" w:cs="Times New Roman"/>
      <w:lang w:eastAsia="ro-RO"/>
    </w:rPr>
  </w:style>
  <w:style w:type="paragraph" w:styleId="BodyText3">
    <w:name w:val="Body Text 3"/>
    <w:basedOn w:val="Normal"/>
    <w:link w:val="BodyText3Char"/>
    <w:semiHidden/>
    <w:unhideWhenUsed/>
    <w:rsid w:val="003E0DFB"/>
    <w:pPr>
      <w:keepNext/>
      <w:suppressAutoHyphens/>
      <w:spacing w:after="0" w:line="240" w:lineRule="auto"/>
      <w:jc w:val="both"/>
      <w:outlineLvl w:val="1"/>
    </w:pPr>
    <w:rPr>
      <w:rFonts w:ascii="Arial" w:eastAsia="Times New Roman" w:hAnsi="Arial" w:cs="Times New Roman"/>
      <w:bCs/>
      <w:sz w:val="24"/>
      <w:szCs w:val="24"/>
      <w:lang w:eastAsia="zh-CN"/>
    </w:rPr>
  </w:style>
  <w:style w:type="character" w:customStyle="1" w:styleId="BodyText3Char">
    <w:name w:val="Body Text 3 Char"/>
    <w:basedOn w:val="DefaultParagraphFont"/>
    <w:link w:val="BodyText3"/>
    <w:semiHidden/>
    <w:rsid w:val="003E0DFB"/>
    <w:rPr>
      <w:rFonts w:ascii="Arial" w:eastAsia="Times New Roman" w:hAnsi="Arial" w:cs="Times New Roman"/>
      <w:bCs/>
      <w:sz w:val="24"/>
      <w:szCs w:val="24"/>
      <w:lang w:val="ro-RO" w:eastAsia="zh-CN"/>
    </w:rPr>
  </w:style>
  <w:style w:type="character" w:styleId="Hyperlink">
    <w:name w:val="Hyperlink"/>
    <w:basedOn w:val="DefaultParagraphFont"/>
    <w:uiPriority w:val="99"/>
    <w:unhideWhenUsed/>
    <w:rsid w:val="001D15E4"/>
    <w:rPr>
      <w:color w:val="0000FF" w:themeColor="hyperlink"/>
      <w:u w:val="single"/>
    </w:rPr>
  </w:style>
  <w:style w:type="character" w:customStyle="1" w:styleId="UnresolvedMention1">
    <w:name w:val="Unresolved Mention1"/>
    <w:basedOn w:val="DefaultParagraphFont"/>
    <w:uiPriority w:val="99"/>
    <w:semiHidden/>
    <w:unhideWhenUsed/>
    <w:rsid w:val="001D15E4"/>
    <w:rPr>
      <w:color w:val="605E5C"/>
      <w:shd w:val="clear" w:color="auto" w:fill="E1DFDD"/>
    </w:rPr>
  </w:style>
  <w:style w:type="character" w:customStyle="1" w:styleId="CommentTextChar1">
    <w:name w:val="Comment Text Char1"/>
    <w:basedOn w:val="DefaultParagraphFont"/>
    <w:uiPriority w:val="99"/>
    <w:rsid w:val="00B0500D"/>
    <w:rPr>
      <w:rFonts w:ascii="Arial" w:eastAsia="Times New Roman" w:hAnsi="Arial" w:cs="Times New Roman"/>
      <w:sz w:val="20"/>
      <w:szCs w:val="20"/>
      <w:lang w:eastAsia="ar-SA"/>
    </w:rPr>
  </w:style>
  <w:style w:type="character" w:customStyle="1" w:styleId="ListParagraphChar">
    <w:name w:val="List Paragraph Char"/>
    <w:aliases w:val="lp1 Char,Heading x1 Char"/>
    <w:link w:val="ListParagraph"/>
    <w:uiPriority w:val="34"/>
    <w:locked/>
    <w:rsid w:val="00EE380C"/>
    <w:rPr>
      <w:rFonts w:ascii="Calibri" w:eastAsia="Calibri" w:hAnsi="Calibri" w:cs="Calibri"/>
      <w:lang w:val="ro-RO"/>
    </w:rPr>
  </w:style>
  <w:style w:type="paragraph" w:styleId="BalloonText">
    <w:name w:val="Balloon Text"/>
    <w:basedOn w:val="Normal"/>
    <w:link w:val="BalloonTextChar"/>
    <w:uiPriority w:val="99"/>
    <w:semiHidden/>
    <w:unhideWhenUsed/>
    <w:rsid w:val="00DB7B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7B64"/>
    <w:rPr>
      <w:rFonts w:ascii="Segoe UI" w:eastAsia="Calibri" w:hAnsi="Segoe UI" w:cs="Segoe UI"/>
      <w:sz w:val="18"/>
      <w:szCs w:val="18"/>
      <w:lang w:val="ro-RO"/>
    </w:rPr>
  </w:style>
  <w:style w:type="character" w:styleId="UnresolvedMention">
    <w:name w:val="Unresolved Mention"/>
    <w:basedOn w:val="DefaultParagraphFont"/>
    <w:uiPriority w:val="99"/>
    <w:semiHidden/>
    <w:unhideWhenUsed/>
    <w:rsid w:val="00E242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31639">
      <w:bodyDiv w:val="1"/>
      <w:marLeft w:val="0"/>
      <w:marRight w:val="0"/>
      <w:marTop w:val="0"/>
      <w:marBottom w:val="0"/>
      <w:divBdr>
        <w:top w:val="none" w:sz="0" w:space="0" w:color="auto"/>
        <w:left w:val="none" w:sz="0" w:space="0" w:color="auto"/>
        <w:bottom w:val="none" w:sz="0" w:space="0" w:color="auto"/>
        <w:right w:val="none" w:sz="0" w:space="0" w:color="auto"/>
      </w:divBdr>
    </w:div>
    <w:div w:id="326176160">
      <w:bodyDiv w:val="1"/>
      <w:marLeft w:val="0"/>
      <w:marRight w:val="0"/>
      <w:marTop w:val="0"/>
      <w:marBottom w:val="0"/>
      <w:divBdr>
        <w:top w:val="none" w:sz="0" w:space="0" w:color="auto"/>
        <w:left w:val="none" w:sz="0" w:space="0" w:color="auto"/>
        <w:bottom w:val="none" w:sz="0" w:space="0" w:color="auto"/>
        <w:right w:val="none" w:sz="0" w:space="0" w:color="auto"/>
      </w:divBdr>
    </w:div>
    <w:div w:id="449281225">
      <w:bodyDiv w:val="1"/>
      <w:marLeft w:val="0"/>
      <w:marRight w:val="0"/>
      <w:marTop w:val="0"/>
      <w:marBottom w:val="0"/>
      <w:divBdr>
        <w:top w:val="none" w:sz="0" w:space="0" w:color="auto"/>
        <w:left w:val="none" w:sz="0" w:space="0" w:color="auto"/>
        <w:bottom w:val="none" w:sz="0" w:space="0" w:color="auto"/>
        <w:right w:val="none" w:sz="0" w:space="0" w:color="auto"/>
      </w:divBdr>
    </w:div>
    <w:div w:id="488837187">
      <w:bodyDiv w:val="1"/>
      <w:marLeft w:val="0"/>
      <w:marRight w:val="0"/>
      <w:marTop w:val="0"/>
      <w:marBottom w:val="0"/>
      <w:divBdr>
        <w:top w:val="none" w:sz="0" w:space="0" w:color="auto"/>
        <w:left w:val="none" w:sz="0" w:space="0" w:color="auto"/>
        <w:bottom w:val="none" w:sz="0" w:space="0" w:color="auto"/>
        <w:right w:val="none" w:sz="0" w:space="0" w:color="auto"/>
      </w:divBdr>
    </w:div>
    <w:div w:id="492380682">
      <w:bodyDiv w:val="1"/>
      <w:marLeft w:val="0"/>
      <w:marRight w:val="0"/>
      <w:marTop w:val="0"/>
      <w:marBottom w:val="0"/>
      <w:divBdr>
        <w:top w:val="none" w:sz="0" w:space="0" w:color="auto"/>
        <w:left w:val="none" w:sz="0" w:space="0" w:color="auto"/>
        <w:bottom w:val="none" w:sz="0" w:space="0" w:color="auto"/>
        <w:right w:val="none" w:sz="0" w:space="0" w:color="auto"/>
      </w:divBdr>
    </w:div>
    <w:div w:id="508298251">
      <w:bodyDiv w:val="1"/>
      <w:marLeft w:val="0"/>
      <w:marRight w:val="0"/>
      <w:marTop w:val="0"/>
      <w:marBottom w:val="0"/>
      <w:divBdr>
        <w:top w:val="none" w:sz="0" w:space="0" w:color="auto"/>
        <w:left w:val="none" w:sz="0" w:space="0" w:color="auto"/>
        <w:bottom w:val="none" w:sz="0" w:space="0" w:color="auto"/>
        <w:right w:val="none" w:sz="0" w:space="0" w:color="auto"/>
      </w:divBdr>
    </w:div>
    <w:div w:id="542986345">
      <w:bodyDiv w:val="1"/>
      <w:marLeft w:val="0"/>
      <w:marRight w:val="0"/>
      <w:marTop w:val="0"/>
      <w:marBottom w:val="0"/>
      <w:divBdr>
        <w:top w:val="none" w:sz="0" w:space="0" w:color="auto"/>
        <w:left w:val="none" w:sz="0" w:space="0" w:color="auto"/>
        <w:bottom w:val="none" w:sz="0" w:space="0" w:color="auto"/>
        <w:right w:val="none" w:sz="0" w:space="0" w:color="auto"/>
      </w:divBdr>
    </w:div>
    <w:div w:id="805198399">
      <w:bodyDiv w:val="1"/>
      <w:marLeft w:val="0"/>
      <w:marRight w:val="0"/>
      <w:marTop w:val="0"/>
      <w:marBottom w:val="0"/>
      <w:divBdr>
        <w:top w:val="none" w:sz="0" w:space="0" w:color="auto"/>
        <w:left w:val="none" w:sz="0" w:space="0" w:color="auto"/>
        <w:bottom w:val="none" w:sz="0" w:space="0" w:color="auto"/>
        <w:right w:val="none" w:sz="0" w:space="0" w:color="auto"/>
      </w:divBdr>
    </w:div>
    <w:div w:id="953442663">
      <w:bodyDiv w:val="1"/>
      <w:marLeft w:val="0"/>
      <w:marRight w:val="0"/>
      <w:marTop w:val="0"/>
      <w:marBottom w:val="0"/>
      <w:divBdr>
        <w:top w:val="none" w:sz="0" w:space="0" w:color="auto"/>
        <w:left w:val="none" w:sz="0" w:space="0" w:color="auto"/>
        <w:bottom w:val="none" w:sz="0" w:space="0" w:color="auto"/>
        <w:right w:val="none" w:sz="0" w:space="0" w:color="auto"/>
      </w:divBdr>
    </w:div>
    <w:div w:id="1045252448">
      <w:bodyDiv w:val="1"/>
      <w:marLeft w:val="0"/>
      <w:marRight w:val="0"/>
      <w:marTop w:val="0"/>
      <w:marBottom w:val="0"/>
      <w:divBdr>
        <w:top w:val="none" w:sz="0" w:space="0" w:color="auto"/>
        <w:left w:val="none" w:sz="0" w:space="0" w:color="auto"/>
        <w:bottom w:val="none" w:sz="0" w:space="0" w:color="auto"/>
        <w:right w:val="none" w:sz="0" w:space="0" w:color="auto"/>
      </w:divBdr>
    </w:div>
    <w:div w:id="1122188094">
      <w:bodyDiv w:val="1"/>
      <w:marLeft w:val="0"/>
      <w:marRight w:val="0"/>
      <w:marTop w:val="0"/>
      <w:marBottom w:val="0"/>
      <w:divBdr>
        <w:top w:val="none" w:sz="0" w:space="0" w:color="auto"/>
        <w:left w:val="none" w:sz="0" w:space="0" w:color="auto"/>
        <w:bottom w:val="none" w:sz="0" w:space="0" w:color="auto"/>
        <w:right w:val="none" w:sz="0" w:space="0" w:color="auto"/>
      </w:divBdr>
    </w:div>
    <w:div w:id="1196310249">
      <w:bodyDiv w:val="1"/>
      <w:marLeft w:val="0"/>
      <w:marRight w:val="0"/>
      <w:marTop w:val="0"/>
      <w:marBottom w:val="0"/>
      <w:divBdr>
        <w:top w:val="none" w:sz="0" w:space="0" w:color="auto"/>
        <w:left w:val="none" w:sz="0" w:space="0" w:color="auto"/>
        <w:bottom w:val="none" w:sz="0" w:space="0" w:color="auto"/>
        <w:right w:val="none" w:sz="0" w:space="0" w:color="auto"/>
      </w:divBdr>
    </w:div>
    <w:div w:id="1213154445">
      <w:bodyDiv w:val="1"/>
      <w:marLeft w:val="0"/>
      <w:marRight w:val="0"/>
      <w:marTop w:val="0"/>
      <w:marBottom w:val="0"/>
      <w:divBdr>
        <w:top w:val="none" w:sz="0" w:space="0" w:color="auto"/>
        <w:left w:val="none" w:sz="0" w:space="0" w:color="auto"/>
        <w:bottom w:val="none" w:sz="0" w:space="0" w:color="auto"/>
        <w:right w:val="none" w:sz="0" w:space="0" w:color="auto"/>
      </w:divBdr>
    </w:div>
    <w:div w:id="1237134486">
      <w:bodyDiv w:val="1"/>
      <w:marLeft w:val="0"/>
      <w:marRight w:val="0"/>
      <w:marTop w:val="0"/>
      <w:marBottom w:val="0"/>
      <w:divBdr>
        <w:top w:val="none" w:sz="0" w:space="0" w:color="auto"/>
        <w:left w:val="none" w:sz="0" w:space="0" w:color="auto"/>
        <w:bottom w:val="none" w:sz="0" w:space="0" w:color="auto"/>
        <w:right w:val="none" w:sz="0" w:space="0" w:color="auto"/>
      </w:divBdr>
    </w:div>
    <w:div w:id="1370110119">
      <w:bodyDiv w:val="1"/>
      <w:marLeft w:val="0"/>
      <w:marRight w:val="0"/>
      <w:marTop w:val="0"/>
      <w:marBottom w:val="0"/>
      <w:divBdr>
        <w:top w:val="none" w:sz="0" w:space="0" w:color="auto"/>
        <w:left w:val="none" w:sz="0" w:space="0" w:color="auto"/>
        <w:bottom w:val="none" w:sz="0" w:space="0" w:color="auto"/>
        <w:right w:val="none" w:sz="0" w:space="0" w:color="auto"/>
      </w:divBdr>
    </w:div>
    <w:div w:id="1435857649">
      <w:bodyDiv w:val="1"/>
      <w:marLeft w:val="0"/>
      <w:marRight w:val="0"/>
      <w:marTop w:val="0"/>
      <w:marBottom w:val="0"/>
      <w:divBdr>
        <w:top w:val="none" w:sz="0" w:space="0" w:color="auto"/>
        <w:left w:val="none" w:sz="0" w:space="0" w:color="auto"/>
        <w:bottom w:val="none" w:sz="0" w:space="0" w:color="auto"/>
        <w:right w:val="none" w:sz="0" w:space="0" w:color="auto"/>
      </w:divBdr>
    </w:div>
    <w:div w:id="1460802327">
      <w:bodyDiv w:val="1"/>
      <w:marLeft w:val="0"/>
      <w:marRight w:val="0"/>
      <w:marTop w:val="0"/>
      <w:marBottom w:val="0"/>
      <w:divBdr>
        <w:top w:val="none" w:sz="0" w:space="0" w:color="auto"/>
        <w:left w:val="none" w:sz="0" w:space="0" w:color="auto"/>
        <w:bottom w:val="none" w:sz="0" w:space="0" w:color="auto"/>
        <w:right w:val="none" w:sz="0" w:space="0" w:color="auto"/>
      </w:divBdr>
    </w:div>
    <w:div w:id="1651132876">
      <w:bodyDiv w:val="1"/>
      <w:marLeft w:val="0"/>
      <w:marRight w:val="0"/>
      <w:marTop w:val="0"/>
      <w:marBottom w:val="0"/>
      <w:divBdr>
        <w:top w:val="none" w:sz="0" w:space="0" w:color="auto"/>
        <w:left w:val="none" w:sz="0" w:space="0" w:color="auto"/>
        <w:bottom w:val="none" w:sz="0" w:space="0" w:color="auto"/>
        <w:right w:val="none" w:sz="0" w:space="0" w:color="auto"/>
      </w:divBdr>
    </w:div>
    <w:div w:id="1726366584">
      <w:bodyDiv w:val="1"/>
      <w:marLeft w:val="0"/>
      <w:marRight w:val="0"/>
      <w:marTop w:val="0"/>
      <w:marBottom w:val="0"/>
      <w:divBdr>
        <w:top w:val="none" w:sz="0" w:space="0" w:color="auto"/>
        <w:left w:val="none" w:sz="0" w:space="0" w:color="auto"/>
        <w:bottom w:val="none" w:sz="0" w:space="0" w:color="auto"/>
        <w:right w:val="none" w:sz="0" w:space="0" w:color="auto"/>
      </w:divBdr>
    </w:div>
    <w:div w:id="1922790903">
      <w:bodyDiv w:val="1"/>
      <w:marLeft w:val="0"/>
      <w:marRight w:val="0"/>
      <w:marTop w:val="0"/>
      <w:marBottom w:val="0"/>
      <w:divBdr>
        <w:top w:val="none" w:sz="0" w:space="0" w:color="auto"/>
        <w:left w:val="none" w:sz="0" w:space="0" w:color="auto"/>
        <w:bottom w:val="none" w:sz="0" w:space="0" w:color="auto"/>
        <w:right w:val="none" w:sz="0" w:space="0" w:color="auto"/>
      </w:divBdr>
    </w:div>
    <w:div w:id="1937865875">
      <w:bodyDiv w:val="1"/>
      <w:marLeft w:val="0"/>
      <w:marRight w:val="0"/>
      <w:marTop w:val="0"/>
      <w:marBottom w:val="0"/>
      <w:divBdr>
        <w:top w:val="none" w:sz="0" w:space="0" w:color="auto"/>
        <w:left w:val="none" w:sz="0" w:space="0" w:color="auto"/>
        <w:bottom w:val="none" w:sz="0" w:space="0" w:color="auto"/>
        <w:right w:val="none" w:sz="0" w:space="0" w:color="auto"/>
      </w:divBdr>
    </w:div>
    <w:div w:id="1964340736">
      <w:bodyDiv w:val="1"/>
      <w:marLeft w:val="0"/>
      <w:marRight w:val="0"/>
      <w:marTop w:val="0"/>
      <w:marBottom w:val="0"/>
      <w:divBdr>
        <w:top w:val="none" w:sz="0" w:space="0" w:color="auto"/>
        <w:left w:val="none" w:sz="0" w:space="0" w:color="auto"/>
        <w:bottom w:val="none" w:sz="0" w:space="0" w:color="auto"/>
        <w:right w:val="none" w:sz="0" w:space="0" w:color="auto"/>
      </w:divBdr>
    </w:div>
    <w:div w:id="201013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4679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pnrr@mmediu.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e5.ro/App/Document/gi4dsnzugi2q/regulamentul-nr-1046-2018-privind-normele-financiare-aplicabile-bugetului-general-al-uniunii-de-modificare-a-regulamentelor-ue-nr-1296-2013-ue-nr-1301-2013-ue-nr-1303-2013-ue-nr-1304-2013-ue-nr-1309-2?pid=264460400&amp;d=2023-03-28" TargetMode="External"/><Relationship Id="rId4" Type="http://schemas.openxmlformats.org/officeDocument/2006/relationships/settings" Target="settings.xml"/><Relationship Id="rId9" Type="http://schemas.openxmlformats.org/officeDocument/2006/relationships/hyperlink" Target="https://legislatie.just.ro/Public/DetaliiDocumentAfis/249885" TargetMode="Externa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89312-49B0-419B-BC34-367937E4C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22</Pages>
  <Words>9633</Words>
  <Characters>55876</Characters>
  <Application>Microsoft Office Word</Application>
  <DocSecurity>0</DocSecurity>
  <Lines>465</Lines>
  <Paragraphs>130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65379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anamaria.anghelescu</dc:creator>
  <cp:lastModifiedBy>Tiberius Serban</cp:lastModifiedBy>
  <cp:revision>6</cp:revision>
  <cp:lastPrinted>2023-03-28T08:45:00Z</cp:lastPrinted>
  <dcterms:created xsi:type="dcterms:W3CDTF">2023-03-30T05:59:00Z</dcterms:created>
  <dcterms:modified xsi:type="dcterms:W3CDTF">2023-04-03T05:54:00Z</dcterms:modified>
</cp:coreProperties>
</file>